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998F" w14:textId="77777777" w:rsidR="006056AE" w:rsidRDefault="00000000">
      <w:pPr>
        <w:pStyle w:val="1"/>
        <w:rPr>
          <w:lang w:eastAsia="ja-JP"/>
        </w:rPr>
      </w:pPr>
      <w:bookmarkStart w:id="0" w:name="第1章-計算材料科学特論へようこそ"/>
      <w:r>
        <w:rPr>
          <w:rFonts w:hint="eastAsia"/>
          <w:lang w:eastAsia="ja-JP"/>
        </w:rPr>
        <w:t>第</w:t>
      </w:r>
      <w:r>
        <w:rPr>
          <w:rFonts w:hint="eastAsia"/>
          <w:lang w:eastAsia="ja-JP"/>
        </w:rPr>
        <w:t>1</w:t>
      </w:r>
      <w:r>
        <w:rPr>
          <w:rFonts w:hint="eastAsia"/>
          <w:lang w:eastAsia="ja-JP"/>
        </w:rPr>
        <w:t>章</w:t>
      </w:r>
      <w:r>
        <w:rPr>
          <w:lang w:eastAsia="ja-JP"/>
        </w:rPr>
        <w:t xml:space="preserve"> </w:t>
      </w:r>
      <w:r>
        <w:rPr>
          <w:rFonts w:hint="eastAsia"/>
          <w:lang w:eastAsia="ja-JP"/>
        </w:rPr>
        <w:t>計算材料科学特論へようこそ</w:t>
      </w:r>
    </w:p>
    <w:p w14:paraId="0A4EDA3F" w14:textId="79D23EB3" w:rsidR="006056AE" w:rsidRDefault="00000000">
      <w:pPr>
        <w:pStyle w:val="2"/>
        <w:rPr>
          <w:lang w:eastAsia="ja-JP"/>
        </w:rPr>
      </w:pPr>
      <w:bookmarkStart w:id="1" w:name="本講義の目的と進め方"/>
      <w:r>
        <w:rPr>
          <w:lang w:eastAsia="ja-JP"/>
        </w:rPr>
        <w:t xml:space="preserve">1.1 </w:t>
      </w:r>
      <w:r>
        <w:rPr>
          <w:rFonts w:hint="eastAsia"/>
          <w:lang w:eastAsia="ja-JP"/>
        </w:rPr>
        <w:t>本講義の目的</w:t>
      </w:r>
    </w:p>
    <w:p w14:paraId="0E174775" w14:textId="44959E55" w:rsidR="006056AE" w:rsidRDefault="00D3276A">
      <w:pPr>
        <w:pStyle w:val="FirstParagraph"/>
        <w:rPr>
          <w:lang w:eastAsia="ja-JP"/>
        </w:rPr>
      </w:pPr>
      <w:r>
        <w:rPr>
          <w:rFonts w:hint="eastAsia"/>
          <w:lang w:eastAsia="ja-JP"/>
        </w:rPr>
        <w:t>本講義は</w:t>
      </w:r>
      <w:r w:rsidR="00000000">
        <w:rPr>
          <w:rFonts w:hint="eastAsia"/>
          <w:lang w:eastAsia="ja-JP"/>
        </w:rPr>
        <w:t>、材料科学におけるコンピュータシミュレーションを正しく理解し、また自身で解析プログラムを開発するために必要となる数値解析の基礎について解説していきます。</w:t>
      </w:r>
    </w:p>
    <w:p w14:paraId="2E1CF932" w14:textId="5FC1213A" w:rsidR="006056AE" w:rsidRDefault="00D3276A">
      <w:pPr>
        <w:pStyle w:val="a0"/>
        <w:rPr>
          <w:lang w:eastAsia="ja-JP"/>
        </w:rPr>
      </w:pPr>
      <w:r>
        <w:rPr>
          <w:rFonts w:hint="eastAsia"/>
          <w:lang w:eastAsia="ja-JP"/>
        </w:rPr>
        <w:t>本章では</w:t>
      </w:r>
      <w:r w:rsidR="00000000">
        <w:rPr>
          <w:rFonts w:hint="eastAsia"/>
          <w:lang w:eastAsia="ja-JP"/>
        </w:rPr>
        <w:t>まず</w:t>
      </w:r>
      <w:r>
        <w:rPr>
          <w:rFonts w:hint="eastAsia"/>
          <w:lang w:eastAsia="ja-JP"/>
        </w:rPr>
        <w:t>、</w:t>
      </w:r>
      <w:r w:rsidR="00000000">
        <w:rPr>
          <w:rFonts w:hint="eastAsia"/>
          <w:lang w:eastAsia="ja-JP"/>
        </w:rPr>
        <w:t>コンピュータシミュレーションの根幹をなす「コンピュータの基礎」、特にコンピュータがどのように数値を扱っているのかについて学びます。そして、それに伴い避けることのできない「計算誤差」がなぜ、どのように発生するのかを掘り下げていきます。これらの知識は、信頼性の高いシミュレーション結果を得るための第一歩となります。</w:t>
      </w:r>
    </w:p>
    <w:p w14:paraId="526F3B11" w14:textId="77777777" w:rsidR="006056AE" w:rsidRDefault="00000000">
      <w:pPr>
        <w:pStyle w:val="3"/>
        <w:rPr>
          <w:lang w:eastAsia="ja-JP"/>
        </w:rPr>
      </w:pPr>
      <w:bookmarkStart w:id="2" w:name="参考となる教科書"/>
      <w:r>
        <w:rPr>
          <w:rFonts w:hint="eastAsia"/>
          <w:lang w:eastAsia="ja-JP"/>
        </w:rPr>
        <w:t>参考となる教科書</w:t>
      </w:r>
    </w:p>
    <w:p w14:paraId="1039D132" w14:textId="0F24891D" w:rsidR="006056AE" w:rsidRDefault="00000000">
      <w:pPr>
        <w:pStyle w:val="FirstParagraph"/>
        <w:rPr>
          <w:lang w:eastAsia="ja-JP"/>
        </w:rPr>
      </w:pPr>
      <w:r>
        <w:rPr>
          <w:rFonts w:hint="eastAsia"/>
          <w:lang w:eastAsia="ja-JP"/>
        </w:rPr>
        <w:t>参考となる教科書をいくつか挙げておきます。「数値解析」や</w:t>
      </w:r>
      <w:r>
        <w:rPr>
          <w:lang w:eastAsia="ja-JP"/>
        </w:rPr>
        <w:t xml:space="preserve"> “Numerical Analysis” </w:t>
      </w:r>
      <w:r>
        <w:rPr>
          <w:rFonts w:hint="eastAsia"/>
          <w:lang w:eastAsia="ja-JP"/>
        </w:rPr>
        <w:t>といったキーワードで探すと、良質な教科書が数多く見つかります。</w:t>
      </w:r>
    </w:p>
    <w:p w14:paraId="151B32B9" w14:textId="77777777" w:rsidR="006056AE" w:rsidRDefault="00000000">
      <w:pPr>
        <w:pStyle w:val="Compact"/>
        <w:numPr>
          <w:ilvl w:val="0"/>
          <w:numId w:val="2"/>
        </w:numPr>
      </w:pPr>
      <w:proofErr w:type="spellStart"/>
      <w:r>
        <w:rPr>
          <w:rFonts w:hint="eastAsia"/>
          <w:b/>
          <w:bCs/>
        </w:rPr>
        <w:t>入門者向け</w:t>
      </w:r>
      <w:proofErr w:type="spellEnd"/>
      <w:r>
        <w:rPr>
          <w:rFonts w:hint="eastAsia"/>
          <w:b/>
          <w:bCs/>
        </w:rPr>
        <w:t>:</w:t>
      </w:r>
    </w:p>
    <w:p w14:paraId="4F75A897" w14:textId="77777777" w:rsidR="006056AE" w:rsidRDefault="00000000">
      <w:pPr>
        <w:pStyle w:val="Compact"/>
        <w:numPr>
          <w:ilvl w:val="1"/>
          <w:numId w:val="3"/>
        </w:numPr>
      </w:pPr>
      <w:r>
        <w:t>Richard W. Hamming, “Introduction to Applied Numerical Analysis”</w:t>
      </w:r>
    </w:p>
    <w:p w14:paraId="6FD18A56" w14:textId="77777777" w:rsidR="006056AE" w:rsidRDefault="00000000">
      <w:pPr>
        <w:pStyle w:val="Compact"/>
        <w:numPr>
          <w:ilvl w:val="1"/>
          <w:numId w:val="3"/>
        </w:numPr>
      </w:pPr>
      <w:r>
        <w:t>Anthony Ralston and Philip Rabinowitz, “A First Course in Numerical Analysis”</w:t>
      </w:r>
    </w:p>
    <w:p w14:paraId="54B4EB25" w14:textId="77777777" w:rsidR="006056AE" w:rsidRDefault="00000000">
      <w:pPr>
        <w:pStyle w:val="Compact"/>
        <w:numPr>
          <w:ilvl w:val="0"/>
          <w:numId w:val="2"/>
        </w:numPr>
        <w:rPr>
          <w:lang w:eastAsia="ja-JP"/>
        </w:rPr>
      </w:pPr>
      <w:r>
        <w:rPr>
          <w:rFonts w:hint="eastAsia"/>
          <w:b/>
          <w:bCs/>
          <w:lang w:eastAsia="ja-JP"/>
        </w:rPr>
        <w:t>より実践的なプログラミングに関心がある場合</w:t>
      </w:r>
      <w:r>
        <w:rPr>
          <w:rFonts w:hint="eastAsia"/>
          <w:b/>
          <w:bCs/>
          <w:lang w:eastAsia="ja-JP"/>
        </w:rPr>
        <w:t>:</w:t>
      </w:r>
    </w:p>
    <w:p w14:paraId="3BADC57B" w14:textId="77777777" w:rsidR="006056AE" w:rsidRDefault="00000000">
      <w:pPr>
        <w:pStyle w:val="Compact"/>
        <w:numPr>
          <w:ilvl w:val="1"/>
          <w:numId w:val="4"/>
        </w:numPr>
        <w:rPr>
          <w:lang w:eastAsia="ja-JP"/>
        </w:rPr>
      </w:pPr>
      <w:r>
        <w:rPr>
          <w:lang w:eastAsia="ja-JP"/>
        </w:rPr>
        <w:t xml:space="preserve">“Numerical Recipes” </w:t>
      </w:r>
      <w:r>
        <w:rPr>
          <w:lang w:eastAsia="ja-JP"/>
        </w:rPr>
        <w:t>シリーズ</w:t>
      </w:r>
      <w:r>
        <w:rPr>
          <w:lang w:eastAsia="ja-JP"/>
        </w:rPr>
        <w:t xml:space="preserve">: C, C++, </w:t>
      </w:r>
      <w:r>
        <w:rPr>
          <w:rFonts w:hint="eastAsia"/>
          <w:lang w:eastAsia="ja-JP"/>
        </w:rPr>
        <w:t>Fortran</w:t>
      </w:r>
      <w:r>
        <w:rPr>
          <w:rFonts w:hint="eastAsia"/>
          <w:lang w:eastAsia="ja-JP"/>
        </w:rPr>
        <w:t>など、様々な言語に対応した数値計算アルゴリズムのレシピ集として非常に有名です。具体的な実装例と共に、アルゴリズムの勘所が解説されています。</w:t>
      </w:r>
    </w:p>
    <w:p w14:paraId="70B3BA29" w14:textId="51E1EE65" w:rsidR="006056AE" w:rsidRDefault="00000000">
      <w:pPr>
        <w:pStyle w:val="2"/>
        <w:rPr>
          <w:lang w:eastAsia="ja-JP"/>
        </w:rPr>
      </w:pPr>
      <w:bookmarkStart w:id="3" w:name="プログラミング環境について"/>
      <w:bookmarkEnd w:id="1"/>
      <w:bookmarkEnd w:id="2"/>
      <w:r>
        <w:rPr>
          <w:lang w:eastAsia="ja-JP"/>
        </w:rPr>
        <w:lastRenderedPageBreak/>
        <w:t xml:space="preserve">1.3 </w:t>
      </w:r>
      <w:r>
        <w:rPr>
          <w:rFonts w:hint="eastAsia"/>
          <w:lang w:eastAsia="ja-JP"/>
        </w:rPr>
        <w:t>プログラミング環境について</w:t>
      </w:r>
    </w:p>
    <w:p w14:paraId="39F9B5C0" w14:textId="77777777" w:rsidR="006056AE" w:rsidRDefault="00000000">
      <w:pPr>
        <w:pStyle w:val="FirstParagraph"/>
        <w:rPr>
          <w:lang w:eastAsia="ja-JP"/>
        </w:rPr>
      </w:pPr>
      <w:r>
        <w:rPr>
          <w:rFonts w:hint="eastAsia"/>
          <w:lang w:eastAsia="ja-JP"/>
        </w:rPr>
        <w:t>本講義では、アルゴリズムの理解を助けるために</w:t>
      </w:r>
      <w:r>
        <w:rPr>
          <w:rFonts w:hint="eastAsia"/>
          <w:lang w:eastAsia="ja-JP"/>
        </w:rPr>
        <w:t>Python</w:t>
      </w:r>
      <w:r>
        <w:rPr>
          <w:rFonts w:hint="eastAsia"/>
          <w:lang w:eastAsia="ja-JP"/>
        </w:rPr>
        <w:t>言語を用いたプログラム例を紹介します。プログラミングは必須ではありませんが、実際に手を動かして試してみることは、理解を深める上で非常に有効です。</w:t>
      </w:r>
    </w:p>
    <w:p w14:paraId="3BBE4E28" w14:textId="77777777" w:rsidR="006056AE" w:rsidRDefault="00000000">
      <w:pPr>
        <w:pStyle w:val="Compact"/>
        <w:numPr>
          <w:ilvl w:val="0"/>
          <w:numId w:val="5"/>
        </w:numPr>
        <w:rPr>
          <w:lang w:eastAsia="ja-JP"/>
        </w:rPr>
      </w:pPr>
      <w:r>
        <w:rPr>
          <w:b/>
          <w:bCs/>
          <w:lang w:eastAsia="ja-JP"/>
        </w:rPr>
        <w:t>テキストエディタ</w:t>
      </w:r>
      <w:r>
        <w:rPr>
          <w:b/>
          <w:bCs/>
          <w:lang w:eastAsia="ja-JP"/>
        </w:rPr>
        <w:t>:</w:t>
      </w:r>
      <w:r>
        <w:rPr>
          <w:lang w:eastAsia="ja-JP"/>
        </w:rPr>
        <w:t xml:space="preserve"> </w:t>
      </w:r>
      <w:r>
        <w:rPr>
          <w:rFonts w:hint="eastAsia"/>
          <w:lang w:eastAsia="ja-JP"/>
        </w:rPr>
        <w:t>プログラムを作成する際には、</w:t>
      </w:r>
      <w:r>
        <w:rPr>
          <w:rFonts w:hint="eastAsia"/>
          <w:lang w:eastAsia="ja-JP"/>
        </w:rPr>
        <w:t>Microsoft</w:t>
      </w:r>
      <w:r>
        <w:rPr>
          <w:lang w:eastAsia="ja-JP"/>
        </w:rPr>
        <w:t xml:space="preserve"> </w:t>
      </w:r>
      <w:r>
        <w:rPr>
          <w:rFonts w:hint="eastAsia"/>
          <w:lang w:eastAsia="ja-JP"/>
        </w:rPr>
        <w:t>Word</w:t>
      </w:r>
      <w:r>
        <w:rPr>
          <w:rFonts w:hint="eastAsia"/>
          <w:lang w:eastAsia="ja-JP"/>
        </w:rPr>
        <w:t>のようなワードプロセッサではなく、「テキストエディタ」を使用します。特にこだわりがなければ、無償で利用でき、</w:t>
      </w:r>
      <w:r>
        <w:rPr>
          <w:rFonts w:hint="eastAsia"/>
          <w:lang w:eastAsia="ja-JP"/>
        </w:rPr>
        <w:t>Windows,</w:t>
      </w:r>
      <w:r>
        <w:rPr>
          <w:lang w:eastAsia="ja-JP"/>
        </w:rPr>
        <w:t xml:space="preserve"> MacOS, </w:t>
      </w:r>
      <w:r>
        <w:rPr>
          <w:rFonts w:hint="eastAsia"/>
          <w:lang w:eastAsia="ja-JP"/>
        </w:rPr>
        <w:t>Linux</w:t>
      </w:r>
      <w:r>
        <w:rPr>
          <w:rFonts w:hint="eastAsia"/>
          <w:lang w:eastAsia="ja-JP"/>
        </w:rPr>
        <w:t>のいずれでも動作する</w:t>
      </w:r>
      <w:r>
        <w:rPr>
          <w:lang w:eastAsia="ja-JP"/>
        </w:rPr>
        <w:t xml:space="preserve"> </w:t>
      </w:r>
      <w:r>
        <w:rPr>
          <w:b/>
          <w:bCs/>
          <w:lang w:eastAsia="ja-JP"/>
        </w:rPr>
        <w:t>Microsoft Visual Studio Code</w:t>
      </w:r>
      <w:r>
        <w:rPr>
          <w:lang w:eastAsia="ja-JP"/>
        </w:rPr>
        <w:t xml:space="preserve"> </w:t>
      </w:r>
      <w:r>
        <w:rPr>
          <w:rFonts w:hint="eastAsia"/>
          <w:lang w:eastAsia="ja-JP"/>
        </w:rPr>
        <w:t>を推奨します。これは単なるエディタに留まらず、プログラム開発を支援する多くの機能を備えた統合開発環境</w:t>
      </w:r>
      <w:r>
        <w:rPr>
          <w:rFonts w:hint="eastAsia"/>
          <w:lang w:eastAsia="ja-JP"/>
        </w:rPr>
        <w:t>(IDE)</w:t>
      </w:r>
      <w:r>
        <w:rPr>
          <w:rFonts w:hint="eastAsia"/>
          <w:lang w:eastAsia="ja-JP"/>
        </w:rPr>
        <w:t>です。</w:t>
      </w:r>
    </w:p>
    <w:p w14:paraId="0EC93258" w14:textId="77777777" w:rsidR="006056AE" w:rsidRDefault="00000000">
      <w:pPr>
        <w:pStyle w:val="Compact"/>
        <w:numPr>
          <w:ilvl w:val="0"/>
          <w:numId w:val="5"/>
        </w:numPr>
        <w:rPr>
          <w:lang w:eastAsia="ja-JP"/>
        </w:rPr>
      </w:pPr>
      <w:r>
        <w:rPr>
          <w:rFonts w:hint="eastAsia"/>
          <w:b/>
          <w:bCs/>
          <w:lang w:eastAsia="ja-JP"/>
        </w:rPr>
        <w:t>Python</w:t>
      </w:r>
      <w:r>
        <w:rPr>
          <w:rFonts w:hint="eastAsia"/>
          <w:b/>
          <w:bCs/>
          <w:lang w:eastAsia="ja-JP"/>
        </w:rPr>
        <w:t>の導入</w:t>
      </w:r>
      <w:r>
        <w:rPr>
          <w:rFonts w:hint="eastAsia"/>
          <w:b/>
          <w:bCs/>
          <w:lang w:eastAsia="ja-JP"/>
        </w:rPr>
        <w:t>:</w:t>
      </w:r>
      <w:r>
        <w:rPr>
          <w:lang w:eastAsia="ja-JP"/>
        </w:rPr>
        <w:t xml:space="preserve"> </w:t>
      </w:r>
      <w:r>
        <w:rPr>
          <w:rFonts w:hint="eastAsia"/>
          <w:lang w:eastAsia="ja-JP"/>
        </w:rPr>
        <w:t>Python</w:t>
      </w:r>
      <w:r>
        <w:rPr>
          <w:rFonts w:hint="eastAsia"/>
          <w:lang w:eastAsia="ja-JP"/>
        </w:rPr>
        <w:t>の導入方法や、</w:t>
      </w:r>
      <w:r>
        <w:rPr>
          <w:rFonts w:hint="eastAsia"/>
          <w:lang w:eastAsia="ja-JP"/>
        </w:rPr>
        <w:t>AI</w:t>
      </w:r>
      <w:r>
        <w:rPr>
          <w:rFonts w:hint="eastAsia"/>
          <w:lang w:eastAsia="ja-JP"/>
        </w:rPr>
        <w:t>を活用したプログラミングのチュートリアルなどもウェブサイトで公開していますので、興味のある学生は挑戦してみてください。</w:t>
      </w:r>
    </w:p>
    <w:p w14:paraId="579D1D54" w14:textId="77777777" w:rsidR="006056AE" w:rsidRDefault="00000000">
      <w:pPr>
        <w:pStyle w:val="Compact"/>
        <w:numPr>
          <w:ilvl w:val="1"/>
          <w:numId w:val="6"/>
        </w:numPr>
        <w:rPr>
          <w:lang w:eastAsia="ja-JP"/>
        </w:rPr>
      </w:pPr>
      <w:hyperlink r:id="rId7">
        <w:r>
          <w:rPr>
            <w:rStyle w:val="af"/>
            <w:rFonts w:hint="eastAsia"/>
            <w:lang w:eastAsia="ja-JP"/>
          </w:rPr>
          <w:t>Python</w:t>
        </w:r>
        <w:r>
          <w:rPr>
            <w:rStyle w:val="af"/>
            <w:rFonts w:hint="eastAsia"/>
            <w:lang w:eastAsia="ja-JP"/>
          </w:rPr>
          <w:t>プログラミングを始める前に</w:t>
        </w:r>
      </w:hyperlink>
    </w:p>
    <w:p w14:paraId="417B04AB" w14:textId="77777777" w:rsidR="006056AE" w:rsidRDefault="00000000">
      <w:pPr>
        <w:pStyle w:val="Compact"/>
        <w:numPr>
          <w:ilvl w:val="1"/>
          <w:numId w:val="6"/>
        </w:numPr>
        <w:rPr>
          <w:lang w:eastAsia="ja-JP"/>
        </w:rPr>
      </w:pPr>
      <w:hyperlink r:id="rId8">
        <w:r>
          <w:rPr>
            <w:rStyle w:val="af"/>
            <w:lang w:eastAsia="ja-JP"/>
          </w:rPr>
          <w:t>Python</w:t>
        </w:r>
        <w:r>
          <w:rPr>
            <w:rStyle w:val="af"/>
            <w:lang w:eastAsia="ja-JP"/>
          </w:rPr>
          <w:t>と</w:t>
        </w:r>
        <w:r>
          <w:rPr>
            <w:rStyle w:val="af"/>
            <w:lang w:eastAsia="ja-JP"/>
          </w:rPr>
          <w:t>AI</w:t>
        </w:r>
        <w:r>
          <w:rPr>
            <w:rStyle w:val="af"/>
            <w:lang w:eastAsia="ja-JP"/>
          </w:rPr>
          <w:t>によるプログラミングチュートリアル</w:t>
        </w:r>
      </w:hyperlink>
    </w:p>
    <w:p w14:paraId="276EF634" w14:textId="77777777" w:rsidR="006056AE" w:rsidRDefault="00000000">
      <w:r>
        <w:pict w14:anchorId="63CAD3B9">
          <v:rect id="_x0000_i1025" style="width:0;height:1.5pt" o:hralign="center" o:hrstd="t" o:hr="t"/>
        </w:pict>
      </w:r>
    </w:p>
    <w:p w14:paraId="66E7F9D0" w14:textId="77777777" w:rsidR="006056AE" w:rsidRDefault="00000000">
      <w:pPr>
        <w:pStyle w:val="1"/>
        <w:rPr>
          <w:lang w:eastAsia="ja-JP"/>
        </w:rPr>
      </w:pPr>
      <w:bookmarkStart w:id="4" w:name="第2章-コンピュータの基礎数の表現"/>
      <w:bookmarkEnd w:id="0"/>
      <w:bookmarkEnd w:id="3"/>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コンピュータの基礎：数の表現</w:t>
      </w:r>
    </w:p>
    <w:p w14:paraId="6C6780FE" w14:textId="77777777" w:rsidR="006056AE" w:rsidRDefault="00000000">
      <w:pPr>
        <w:pStyle w:val="2"/>
        <w:rPr>
          <w:lang w:eastAsia="ja-JP"/>
        </w:rPr>
      </w:pPr>
      <w:bookmarkStart w:id="5" w:name="コンピュータと2進数"/>
      <w:r>
        <w:rPr>
          <w:lang w:eastAsia="ja-JP"/>
        </w:rPr>
        <w:t xml:space="preserve">2.1 </w:t>
      </w:r>
      <w:r>
        <w:rPr>
          <w:rFonts w:hint="eastAsia"/>
          <w:lang w:eastAsia="ja-JP"/>
        </w:rPr>
        <w:t>コンピュータと</w:t>
      </w:r>
      <w:r>
        <w:rPr>
          <w:rFonts w:hint="eastAsia"/>
          <w:lang w:eastAsia="ja-JP"/>
        </w:rPr>
        <w:t>2</w:t>
      </w:r>
      <w:r>
        <w:rPr>
          <w:rFonts w:hint="eastAsia"/>
          <w:lang w:eastAsia="ja-JP"/>
        </w:rPr>
        <w:t>進数</w:t>
      </w:r>
    </w:p>
    <w:p w14:paraId="59CC87B5" w14:textId="4135481A" w:rsidR="006056AE" w:rsidRDefault="00000000">
      <w:pPr>
        <w:pStyle w:val="FirstParagraph"/>
        <w:rPr>
          <w:lang w:eastAsia="ja-JP"/>
        </w:rPr>
      </w:pPr>
      <w:r>
        <w:rPr>
          <w:rFonts w:hint="eastAsia"/>
          <w:lang w:eastAsia="ja-JP"/>
        </w:rPr>
        <w:t>コンピュータの頭脳である</w:t>
      </w:r>
      <w:r>
        <w:rPr>
          <w:rFonts w:hint="eastAsia"/>
          <w:lang w:eastAsia="ja-JP"/>
        </w:rPr>
        <w:t>CPU</w:t>
      </w:r>
      <w:r>
        <w:rPr>
          <w:rFonts w:hint="eastAsia"/>
          <w:lang w:eastAsia="ja-JP"/>
        </w:rPr>
        <w:t>や、情報を記憶するメモリは、無数の半導体素子から作られています。これらの素子は、基本的には「電圧が高い</w:t>
      </w:r>
      <w:r>
        <w:rPr>
          <w:rFonts w:hint="eastAsia"/>
          <w:lang w:eastAsia="ja-JP"/>
        </w:rPr>
        <w:t>(ON)</w:t>
      </w:r>
      <w:r>
        <w:rPr>
          <w:rFonts w:hint="eastAsia"/>
          <w:lang w:eastAsia="ja-JP"/>
        </w:rPr>
        <w:t>」か「電圧が低い</w:t>
      </w:r>
      <w:r>
        <w:rPr>
          <w:rFonts w:hint="eastAsia"/>
          <w:lang w:eastAsia="ja-JP"/>
        </w:rPr>
        <w:t>(OFF)</w:t>
      </w:r>
      <w:r>
        <w:rPr>
          <w:rFonts w:hint="eastAsia"/>
          <w:lang w:eastAsia="ja-JP"/>
        </w:rPr>
        <w:t>」の</w:t>
      </w:r>
      <w:r>
        <w:rPr>
          <w:rFonts w:hint="eastAsia"/>
          <w:lang w:eastAsia="ja-JP"/>
        </w:rPr>
        <w:t>2</w:t>
      </w:r>
      <w:r>
        <w:rPr>
          <w:rFonts w:hint="eastAsia"/>
          <w:lang w:eastAsia="ja-JP"/>
        </w:rPr>
        <w:t>つの状態しか区別できません。この</w:t>
      </w:r>
      <w:r>
        <w:rPr>
          <w:rFonts w:hint="eastAsia"/>
          <w:lang w:eastAsia="ja-JP"/>
        </w:rPr>
        <w:t>2</w:t>
      </w:r>
      <w:r>
        <w:rPr>
          <w:rFonts w:hint="eastAsia"/>
          <w:lang w:eastAsia="ja-JP"/>
        </w:rPr>
        <w:t>つの状態を、それぞれ数字の</w:t>
      </w:r>
      <w:r>
        <w:rPr>
          <w:lang w:eastAsia="ja-JP"/>
        </w:rPr>
        <w:t xml:space="preserve"> </w:t>
      </w:r>
      <w:r>
        <w:rPr>
          <w:rStyle w:val="VerbatimChar"/>
          <w:lang w:eastAsia="ja-JP"/>
        </w:rPr>
        <w:t>1</w:t>
      </w:r>
      <w:r>
        <w:rPr>
          <w:lang w:eastAsia="ja-JP"/>
        </w:rPr>
        <w:t xml:space="preserve"> </w:t>
      </w:r>
      <w:r>
        <w:rPr>
          <w:lang w:eastAsia="ja-JP"/>
        </w:rPr>
        <w:t>と</w:t>
      </w:r>
      <w:r>
        <w:rPr>
          <w:lang w:eastAsia="ja-JP"/>
        </w:rPr>
        <w:t xml:space="preserve"> </w:t>
      </w:r>
      <w:r w:rsidR="00D3276A">
        <w:rPr>
          <w:rFonts w:hint="eastAsia"/>
          <w:lang w:eastAsia="ja-JP"/>
        </w:rPr>
        <w:t>0</w:t>
      </w:r>
      <w:r>
        <w:rPr>
          <w:lang w:eastAsia="ja-JP"/>
        </w:rPr>
        <w:t xml:space="preserve"> </w:t>
      </w:r>
      <w:r>
        <w:rPr>
          <w:rFonts w:hint="eastAsia"/>
          <w:lang w:eastAsia="ja-JP"/>
        </w:rPr>
        <w:t>に対応させることで、コンピュータはあらゆる情報を処理しています。</w:t>
      </w:r>
    </w:p>
    <w:p w14:paraId="167F1947" w14:textId="7ADFF4C5" w:rsidR="006056AE" w:rsidRDefault="00000000">
      <w:pPr>
        <w:pStyle w:val="a0"/>
        <w:rPr>
          <w:lang w:eastAsia="ja-JP"/>
        </w:rPr>
      </w:pPr>
      <w:r>
        <w:rPr>
          <w:lang w:eastAsia="ja-JP"/>
        </w:rPr>
        <w:lastRenderedPageBreak/>
        <w:t>このように、</w:t>
      </w:r>
      <w:r w:rsidR="00D3276A">
        <w:rPr>
          <w:rFonts w:hint="eastAsia"/>
          <w:lang w:eastAsia="ja-JP"/>
        </w:rPr>
        <w:t>0</w:t>
      </w:r>
      <w:r>
        <w:rPr>
          <w:lang w:eastAsia="ja-JP"/>
        </w:rPr>
        <w:t xml:space="preserve"> </w:t>
      </w:r>
      <w:r>
        <w:rPr>
          <w:lang w:eastAsia="ja-JP"/>
        </w:rPr>
        <w:t>と</w:t>
      </w:r>
      <w:r>
        <w:rPr>
          <w:lang w:eastAsia="ja-JP"/>
        </w:rPr>
        <w:t xml:space="preserve"> </w:t>
      </w:r>
      <w:r>
        <w:rPr>
          <w:rStyle w:val="VerbatimChar"/>
          <w:lang w:eastAsia="ja-JP"/>
        </w:rPr>
        <w:t>1</w:t>
      </w:r>
      <w:r>
        <w:rPr>
          <w:lang w:eastAsia="ja-JP"/>
        </w:rPr>
        <w:t xml:space="preserve"> </w:t>
      </w:r>
      <w:r>
        <w:rPr>
          <w:rFonts w:hint="eastAsia"/>
          <w:lang w:eastAsia="ja-JP"/>
        </w:rPr>
        <w:t>の</w:t>
      </w:r>
      <w:r>
        <w:rPr>
          <w:rFonts w:hint="eastAsia"/>
          <w:lang w:eastAsia="ja-JP"/>
        </w:rPr>
        <w:t>2</w:t>
      </w:r>
      <w:r>
        <w:rPr>
          <w:rFonts w:hint="eastAsia"/>
          <w:lang w:eastAsia="ja-JP"/>
        </w:rPr>
        <w:t>つの数字だけで数を表現する方法を</w:t>
      </w:r>
      <w:r>
        <w:rPr>
          <w:lang w:eastAsia="ja-JP"/>
        </w:rPr>
        <w:t xml:space="preserve"> </w:t>
      </w:r>
      <w:r>
        <w:rPr>
          <w:rFonts w:hint="eastAsia"/>
          <w:b/>
          <w:bCs/>
          <w:lang w:eastAsia="ja-JP"/>
        </w:rPr>
        <w:t>2</w:t>
      </w:r>
      <w:r>
        <w:rPr>
          <w:rFonts w:hint="eastAsia"/>
          <w:b/>
          <w:bCs/>
          <w:lang w:eastAsia="ja-JP"/>
        </w:rPr>
        <w:t>進法</w:t>
      </w:r>
      <w:r>
        <w:rPr>
          <w:b/>
          <w:bCs/>
          <w:lang w:eastAsia="ja-JP"/>
        </w:rPr>
        <w:t xml:space="preserve"> (binary)</w:t>
      </w:r>
      <w:r>
        <w:rPr>
          <w:lang w:eastAsia="ja-JP"/>
        </w:rPr>
        <w:t xml:space="preserve"> </w:t>
      </w:r>
      <w:r>
        <w:rPr>
          <w:rFonts w:hint="eastAsia"/>
          <w:lang w:eastAsia="ja-JP"/>
        </w:rPr>
        <w:t>と呼びます。コンピュータ内部で扱われる情報の最小単位は、この</w:t>
      </w:r>
      <w:r>
        <w:rPr>
          <w:lang w:eastAsia="ja-JP"/>
        </w:rPr>
        <w:t xml:space="preserve"> </w:t>
      </w:r>
      <w:r w:rsidR="00D3276A">
        <w:rPr>
          <w:rFonts w:hint="eastAsia"/>
          <w:lang w:eastAsia="ja-JP"/>
        </w:rPr>
        <w:t>0</w:t>
      </w:r>
      <w:r>
        <w:rPr>
          <w:lang w:eastAsia="ja-JP"/>
        </w:rPr>
        <w:t xml:space="preserve"> </w:t>
      </w:r>
      <w:r>
        <w:rPr>
          <w:lang w:eastAsia="ja-JP"/>
        </w:rPr>
        <w:t>または</w:t>
      </w:r>
      <w:r>
        <w:rPr>
          <w:lang w:eastAsia="ja-JP"/>
        </w:rPr>
        <w:t xml:space="preserve"> </w:t>
      </w:r>
      <w:r>
        <w:rPr>
          <w:rStyle w:val="VerbatimChar"/>
          <w:lang w:eastAsia="ja-JP"/>
        </w:rPr>
        <w:t>1</w:t>
      </w:r>
      <w:r>
        <w:rPr>
          <w:lang w:eastAsia="ja-JP"/>
        </w:rPr>
        <w:t xml:space="preserve"> </w:t>
      </w:r>
      <w:r>
        <w:rPr>
          <w:lang w:eastAsia="ja-JP"/>
        </w:rPr>
        <w:t>であり、これを</w:t>
      </w:r>
      <w:r>
        <w:rPr>
          <w:lang w:eastAsia="ja-JP"/>
        </w:rPr>
        <w:t xml:space="preserve"> </w:t>
      </w:r>
      <w:r>
        <w:rPr>
          <w:b/>
          <w:bCs/>
          <w:lang w:eastAsia="ja-JP"/>
        </w:rPr>
        <w:t>ビット</w:t>
      </w:r>
      <w:r>
        <w:rPr>
          <w:b/>
          <w:bCs/>
          <w:lang w:eastAsia="ja-JP"/>
        </w:rPr>
        <w:t xml:space="preserve"> (bit)</w:t>
      </w:r>
      <w:r>
        <w:rPr>
          <w:lang w:eastAsia="ja-JP"/>
        </w:rPr>
        <w:t xml:space="preserve"> </w:t>
      </w:r>
      <w:r>
        <w:rPr>
          <w:rFonts w:hint="eastAsia"/>
          <w:lang w:eastAsia="ja-JP"/>
        </w:rPr>
        <w:t>と呼びます。</w:t>
      </w:r>
    </w:p>
    <w:p w14:paraId="24F96933" w14:textId="77777777" w:rsidR="006056AE" w:rsidRDefault="00000000">
      <w:pPr>
        <w:pStyle w:val="2"/>
        <w:rPr>
          <w:lang w:eastAsia="ja-JP"/>
        </w:rPr>
      </w:pPr>
      <w:bookmarkStart w:id="6" w:name="基数n進法の考え方"/>
      <w:bookmarkEnd w:id="5"/>
      <w:r>
        <w:rPr>
          <w:lang w:eastAsia="ja-JP"/>
        </w:rPr>
        <w:t xml:space="preserve">2.2 </w:t>
      </w:r>
      <w:r>
        <w:rPr>
          <w:rFonts w:hint="eastAsia"/>
          <w:lang w:eastAsia="ja-JP"/>
        </w:rPr>
        <w:t>基数（</w:t>
      </w:r>
      <w:r>
        <w:rPr>
          <w:rFonts w:hint="eastAsia"/>
          <w:lang w:eastAsia="ja-JP"/>
        </w:rPr>
        <w:t>n</w:t>
      </w:r>
      <w:r>
        <w:rPr>
          <w:rFonts w:hint="eastAsia"/>
          <w:lang w:eastAsia="ja-JP"/>
        </w:rPr>
        <w:t>進法）の考え方</w:t>
      </w:r>
    </w:p>
    <w:p w14:paraId="0F458A0B" w14:textId="1D766F7E" w:rsidR="006056AE" w:rsidRDefault="00000000">
      <w:pPr>
        <w:pStyle w:val="FirstParagraph"/>
        <w:rPr>
          <w:lang w:eastAsia="ja-JP"/>
        </w:rPr>
      </w:pPr>
      <w:r>
        <w:rPr>
          <w:rFonts w:hint="eastAsia"/>
          <w:lang w:eastAsia="ja-JP"/>
        </w:rPr>
        <w:t>私たちは普段、</w:t>
      </w:r>
      <w:r w:rsidR="00D3276A">
        <w:rPr>
          <w:rFonts w:hint="eastAsia"/>
          <w:lang w:eastAsia="ja-JP"/>
        </w:rPr>
        <w:t>0</w:t>
      </w:r>
      <w:r>
        <w:rPr>
          <w:lang w:eastAsia="ja-JP"/>
        </w:rPr>
        <w:t xml:space="preserve"> </w:t>
      </w:r>
      <w:r>
        <w:rPr>
          <w:lang w:eastAsia="ja-JP"/>
        </w:rPr>
        <w:t>から</w:t>
      </w:r>
      <w:r>
        <w:rPr>
          <w:lang w:eastAsia="ja-JP"/>
        </w:rPr>
        <w:t xml:space="preserve"> </w:t>
      </w:r>
      <w:r>
        <w:rPr>
          <w:rStyle w:val="VerbatimChar"/>
          <w:lang w:eastAsia="ja-JP"/>
        </w:rPr>
        <w:t>9</w:t>
      </w:r>
      <w:r>
        <w:rPr>
          <w:lang w:eastAsia="ja-JP"/>
        </w:rPr>
        <w:t xml:space="preserve"> </w:t>
      </w:r>
      <w:r>
        <w:rPr>
          <w:rFonts w:hint="eastAsia"/>
          <w:lang w:eastAsia="ja-JP"/>
        </w:rPr>
        <w:t>までの</w:t>
      </w:r>
      <w:r>
        <w:rPr>
          <w:rFonts w:hint="eastAsia"/>
          <w:lang w:eastAsia="ja-JP"/>
        </w:rPr>
        <w:t>10</w:t>
      </w:r>
      <w:r>
        <w:rPr>
          <w:rFonts w:hint="eastAsia"/>
          <w:lang w:eastAsia="ja-JP"/>
        </w:rPr>
        <w:t>個の数字を使って数を数える</w:t>
      </w:r>
      <w:r>
        <w:rPr>
          <w:lang w:eastAsia="ja-JP"/>
        </w:rPr>
        <w:t xml:space="preserve"> </w:t>
      </w:r>
      <w:r>
        <w:rPr>
          <w:rFonts w:hint="eastAsia"/>
          <w:b/>
          <w:bCs/>
          <w:lang w:eastAsia="ja-JP"/>
        </w:rPr>
        <w:t>10</w:t>
      </w:r>
      <w:r>
        <w:rPr>
          <w:rFonts w:hint="eastAsia"/>
          <w:b/>
          <w:bCs/>
          <w:lang w:eastAsia="ja-JP"/>
        </w:rPr>
        <w:t>進法</w:t>
      </w:r>
      <w:r>
        <w:rPr>
          <w:b/>
          <w:bCs/>
          <w:lang w:eastAsia="ja-JP"/>
        </w:rPr>
        <w:t xml:space="preserve"> (decimal)</w:t>
      </w:r>
      <w:r>
        <w:rPr>
          <w:lang w:eastAsia="ja-JP"/>
        </w:rPr>
        <w:t xml:space="preserve"> </w:t>
      </w:r>
      <w:r>
        <w:rPr>
          <w:rFonts w:hint="eastAsia"/>
          <w:lang w:eastAsia="ja-JP"/>
        </w:rPr>
        <w:t>に慣れ親しんでいます。例えば、「</w:t>
      </w:r>
      <w:r>
        <w:rPr>
          <w:rFonts w:hint="eastAsia"/>
          <w:lang w:eastAsia="ja-JP"/>
        </w:rPr>
        <w:t>1975</w:t>
      </w:r>
      <w:r>
        <w:rPr>
          <w:rFonts w:hint="eastAsia"/>
          <w:lang w:eastAsia="ja-JP"/>
        </w:rPr>
        <w:t>」という数は、以下のように各桁の重み付けの和として表現できます。</w:t>
      </w:r>
    </w:p>
    <w:p w14:paraId="79CD8A87" w14:textId="77777777" w:rsidR="006056AE" w:rsidRDefault="00000000">
      <w:pPr>
        <w:pStyle w:val="a0"/>
      </w:pPr>
      <m:oMathPara>
        <m:oMathParaPr>
          <m:jc m:val="center"/>
        </m:oMathParaPr>
        <m:oMath>
          <m:r>
            <w:rPr>
              <w:rFonts w:ascii="Cambria Math" w:hAnsi="Cambria Math"/>
            </w:rPr>
            <m:t>1975</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m:rPr>
              <m:sty m:val="p"/>
            </m:rPr>
            <w:rPr>
              <w:rFonts w:ascii="Cambria Math" w:hAnsi="Cambria Math"/>
            </w:rPr>
            <m:t>+</m:t>
          </m:r>
          <m:r>
            <w:rPr>
              <w:rFonts w:ascii="Cambria Math" w:hAnsi="Cambria Math"/>
            </w:rPr>
            <m:t>9</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m:t>
              </m:r>
            </m:sup>
          </m:sSup>
          <m:r>
            <m:rPr>
              <m:sty m:val="p"/>
            </m:rPr>
            <w:rPr>
              <w:rFonts w:ascii="Cambria Math" w:hAnsi="Cambria Math"/>
            </w:rPr>
            <m:t>+</m:t>
          </m:r>
          <m:r>
            <w:rPr>
              <w:rFonts w:ascii="Cambria Math" w:hAnsi="Cambria Math"/>
            </w:rPr>
            <m:t>7</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m:t>
              </m:r>
            </m:sup>
          </m:sSup>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m:t>
              </m:r>
            </m:sup>
          </m:sSup>
        </m:oMath>
      </m:oMathPara>
    </w:p>
    <w:p w14:paraId="5D4868A2" w14:textId="09DE581A" w:rsidR="006056AE" w:rsidRDefault="00000000">
      <w:pPr>
        <w:pStyle w:val="FirstParagraph"/>
        <w:rPr>
          <w:lang w:eastAsia="ja-JP"/>
        </w:rPr>
      </w:pPr>
      <w:r>
        <w:rPr>
          <w:lang w:eastAsia="ja-JP"/>
        </w:rPr>
        <w:t>この</w:t>
      </w:r>
      <w:r>
        <w:rPr>
          <w:lang w:eastAsia="ja-JP"/>
        </w:rPr>
        <w:t xml:space="preserve"> </w:t>
      </w:r>
      <w:r w:rsidR="00D3276A">
        <w:rPr>
          <w:rFonts w:hint="eastAsia"/>
          <w:lang w:eastAsia="ja-JP"/>
        </w:rPr>
        <w:t>1</w:t>
      </w:r>
      <w:r w:rsidR="00D3276A">
        <w:rPr>
          <w:rFonts w:hint="eastAsia"/>
          <w:lang w:eastAsia="ja-JP"/>
        </w:rPr>
        <w:t>0</w:t>
      </w:r>
      <w:r>
        <w:rPr>
          <w:lang w:eastAsia="ja-JP"/>
        </w:rPr>
        <w:t xml:space="preserve"> </w:t>
      </w:r>
      <w:r>
        <w:rPr>
          <w:rFonts w:hint="eastAsia"/>
          <w:lang w:eastAsia="ja-JP"/>
        </w:rPr>
        <w:t>のように、位取りの基準となる数を</w:t>
      </w:r>
      <w:r>
        <w:rPr>
          <w:lang w:eastAsia="ja-JP"/>
        </w:rPr>
        <w:t xml:space="preserve"> </w:t>
      </w:r>
      <w:r>
        <w:rPr>
          <w:rFonts w:hint="eastAsia"/>
          <w:b/>
          <w:bCs/>
          <w:lang w:eastAsia="ja-JP"/>
        </w:rPr>
        <w:t>基数</w:t>
      </w:r>
      <w:r>
        <w:rPr>
          <w:b/>
          <w:bCs/>
          <w:lang w:eastAsia="ja-JP"/>
        </w:rPr>
        <w:t xml:space="preserve"> (base)</w:t>
      </w:r>
      <w:r>
        <w:rPr>
          <w:lang w:eastAsia="ja-JP"/>
        </w:rPr>
        <w:t xml:space="preserve"> </w:t>
      </w:r>
      <w:r>
        <w:rPr>
          <w:rFonts w:hint="eastAsia"/>
          <w:lang w:eastAsia="ja-JP"/>
        </w:rPr>
        <w:t>と呼びます。</w:t>
      </w:r>
    </w:p>
    <w:p w14:paraId="3DE2F7FA" w14:textId="7B80BB59" w:rsidR="006056AE" w:rsidRDefault="00000000">
      <w:pPr>
        <w:pStyle w:val="a0"/>
        <w:rPr>
          <w:lang w:eastAsia="ja-JP"/>
        </w:rPr>
      </w:pPr>
      <w:r>
        <w:rPr>
          <w:rFonts w:hint="eastAsia"/>
          <w:lang w:eastAsia="ja-JP"/>
        </w:rPr>
        <w:t>この考え方を一般化すると、基数を</w:t>
      </w:r>
      <w:r>
        <w:rPr>
          <w:lang w:eastAsia="ja-JP"/>
        </w:rPr>
        <w:t xml:space="preserve"> </w:t>
      </w:r>
      <w:r>
        <w:rPr>
          <w:rStyle w:val="VerbatimChar"/>
          <w:lang w:eastAsia="ja-JP"/>
        </w:rPr>
        <w:t>r</w:t>
      </w:r>
      <w:r>
        <w:rPr>
          <w:lang w:eastAsia="ja-JP"/>
        </w:rPr>
        <w:t xml:space="preserve"> </w:t>
      </w:r>
      <w:r>
        <w:rPr>
          <w:lang w:eastAsia="ja-JP"/>
        </w:rPr>
        <w:t>とする</w:t>
      </w:r>
      <w:r>
        <w:rPr>
          <w:lang w:eastAsia="ja-JP"/>
        </w:rPr>
        <w:t xml:space="preserve"> </w:t>
      </w:r>
      <w:r>
        <w:rPr>
          <w:rFonts w:hint="eastAsia"/>
          <w:b/>
          <w:bCs/>
          <w:lang w:eastAsia="ja-JP"/>
        </w:rPr>
        <w:t>r</w:t>
      </w:r>
      <w:r>
        <w:rPr>
          <w:rFonts w:hint="eastAsia"/>
          <w:b/>
          <w:bCs/>
          <w:lang w:eastAsia="ja-JP"/>
        </w:rPr>
        <w:t>進法</w:t>
      </w:r>
      <w:r>
        <w:rPr>
          <w:lang w:eastAsia="ja-JP"/>
        </w:rPr>
        <w:t xml:space="preserve"> </w:t>
      </w:r>
      <w:r>
        <w:rPr>
          <w:rFonts w:hint="eastAsia"/>
          <w:lang w:eastAsia="ja-JP"/>
        </w:rPr>
        <w:t>で表現された数の</w:t>
      </w:r>
      <w:r>
        <w:rPr>
          <w:rFonts w:hint="eastAsia"/>
          <w:lang w:eastAsia="ja-JP"/>
        </w:rPr>
        <w:t>10</w:t>
      </w:r>
      <w:r>
        <w:rPr>
          <w:rFonts w:hint="eastAsia"/>
          <w:lang w:eastAsia="ja-JP"/>
        </w:rPr>
        <w:t>進数での値</w:t>
      </w:r>
      <w:r>
        <w:rPr>
          <w:lang w:eastAsia="ja-JP"/>
        </w:rPr>
        <w:t xml:space="preserve"> </w:t>
      </w:r>
      <w:r>
        <w:rPr>
          <w:rStyle w:val="VerbatimChar"/>
          <w:lang w:eastAsia="ja-JP"/>
        </w:rPr>
        <w:t>N</w:t>
      </w:r>
      <w:r>
        <w:rPr>
          <w:lang w:eastAsia="ja-JP"/>
        </w:rPr>
        <w:t xml:space="preserve"> </w:t>
      </w:r>
      <w:r>
        <w:rPr>
          <w:rFonts w:hint="eastAsia"/>
          <w:lang w:eastAsia="ja-JP"/>
        </w:rPr>
        <w:t>は、以下の式で定義されます。ここで、</w:t>
      </w:r>
      <w:r w:rsidRPr="00D3276A">
        <w:rPr>
          <w:rStyle w:val="VerbatimChar"/>
          <w:i/>
          <w:iCs/>
          <w:lang w:eastAsia="ja-JP"/>
        </w:rPr>
        <w:t>a</w:t>
      </w:r>
      <w:r w:rsidRPr="00D3276A">
        <w:rPr>
          <w:rStyle w:val="VerbatimChar"/>
          <w:vertAlign w:val="subscript"/>
          <w:lang w:eastAsia="ja-JP"/>
        </w:rPr>
        <w:t>i</w:t>
      </w:r>
      <w:r>
        <w:rPr>
          <w:lang w:eastAsia="ja-JP"/>
        </w:rPr>
        <w:t xml:space="preserve"> </w:t>
      </w:r>
      <w:r>
        <w:rPr>
          <w:lang w:eastAsia="ja-JP"/>
        </w:rPr>
        <w:t>は</w:t>
      </w:r>
      <w:r>
        <w:rPr>
          <w:lang w:eastAsia="ja-JP"/>
        </w:rPr>
        <w:t xml:space="preserve"> </w:t>
      </w:r>
      <w:r w:rsidR="00D3276A">
        <w:rPr>
          <w:rFonts w:hint="eastAsia"/>
          <w:lang w:eastAsia="ja-JP"/>
        </w:rPr>
        <w:t>0</w:t>
      </w:r>
      <w:r>
        <w:rPr>
          <w:lang w:eastAsia="ja-JP"/>
        </w:rPr>
        <w:t xml:space="preserve"> </w:t>
      </w:r>
      <w:r>
        <w:rPr>
          <w:lang w:eastAsia="ja-JP"/>
        </w:rPr>
        <w:t>から</w:t>
      </w:r>
      <w:r>
        <w:rPr>
          <w:lang w:eastAsia="ja-JP"/>
        </w:rPr>
        <w:t xml:space="preserve"> </w:t>
      </w:r>
      <w:r>
        <w:rPr>
          <w:rStyle w:val="VerbatimChar"/>
          <w:lang w:eastAsia="ja-JP"/>
        </w:rPr>
        <w:t>r-1</w:t>
      </w:r>
      <w:r>
        <w:rPr>
          <w:lang w:eastAsia="ja-JP"/>
        </w:rPr>
        <w:t xml:space="preserve"> </w:t>
      </w:r>
      <w:r>
        <w:rPr>
          <w:rFonts w:hint="eastAsia"/>
          <w:lang w:eastAsia="ja-JP"/>
        </w:rPr>
        <w:t>までの整数です。</w:t>
      </w:r>
    </w:p>
    <w:p w14:paraId="47500597" w14:textId="77777777" w:rsidR="006056AE" w:rsidRDefault="00000000">
      <w:pPr>
        <w:pStyle w:val="a0"/>
      </w:pPr>
      <m:oMathPara>
        <m:oMathParaPr>
          <m:jc m:val="center"/>
        </m:oMathParaPr>
        <m:oMath>
          <m:r>
            <w:rPr>
              <w:rFonts w:ascii="Cambria Math" w:hAnsi="Cambria Math"/>
            </w:rPr>
            <m:t>N</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0</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i</m:t>
                  </m:r>
                </m:sub>
              </m:sSub>
            </m:e>
          </m:nary>
          <m:sSup>
            <m:sSupPr>
              <m:ctrlPr>
                <w:rPr>
                  <w:rFonts w:ascii="Cambria Math" w:hAnsi="Cambria Math"/>
                </w:rPr>
              </m:ctrlPr>
            </m:sSupPr>
            <m:e>
              <m:r>
                <w:rPr>
                  <w:rFonts w:ascii="Cambria Math" w:hAnsi="Cambria Math"/>
                </w:rPr>
                <m:t>r</m:t>
              </m:r>
            </m:e>
            <m:sup>
              <m:r>
                <w:rPr>
                  <w:rFonts w:ascii="Cambria Math" w:hAnsi="Cambria Math"/>
                </w:rPr>
                <m:t>i</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r>
                <m:rPr>
                  <m:sty m:val="p"/>
                </m:rPr>
                <w:rPr>
                  <w:rFonts w:ascii="Cambria Math" w:hAnsi="Cambria Math"/>
                </w:rPr>
                <m:t>-</m:t>
              </m:r>
              <m:r>
                <w:rPr>
                  <w:rFonts w:ascii="Cambria Math" w:hAnsi="Cambria Math"/>
                </w:rPr>
                <m:t>1</m:t>
              </m:r>
            </m:sub>
          </m:sSub>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p>
            <m:sSupPr>
              <m:ctrlPr>
                <w:rPr>
                  <w:rFonts w:ascii="Cambria Math" w:hAnsi="Cambria Math"/>
                </w:rPr>
              </m:ctrlPr>
            </m:sSupPr>
            <m:e>
              <m:r>
                <w:rPr>
                  <w:rFonts w:ascii="Cambria Math" w:hAnsi="Cambria Math"/>
                </w:rPr>
                <m:t>r</m:t>
              </m:r>
            </m:e>
            <m:sup>
              <m: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sSup>
            <m:sSupPr>
              <m:ctrlPr>
                <w:rPr>
                  <w:rFonts w:ascii="Cambria Math" w:hAnsi="Cambria Math"/>
                </w:rPr>
              </m:ctrlPr>
            </m:sSupPr>
            <m:e>
              <m:r>
                <w:rPr>
                  <w:rFonts w:ascii="Cambria Math" w:hAnsi="Cambria Math"/>
                </w:rPr>
                <m:t>r</m:t>
              </m:r>
            </m:e>
            <m:sup>
              <m:r>
                <w:rPr>
                  <w:rFonts w:ascii="Cambria Math" w:hAnsi="Cambria Math"/>
                </w:rPr>
                <m:t>0</m:t>
              </m:r>
            </m:sup>
          </m:sSup>
        </m:oMath>
      </m:oMathPara>
    </w:p>
    <w:p w14:paraId="63F34E8A" w14:textId="14A03893" w:rsidR="006056AE" w:rsidRDefault="00000000">
      <w:pPr>
        <w:pStyle w:val="FirstParagraph"/>
        <w:rPr>
          <w:lang w:eastAsia="ja-JP"/>
        </w:rPr>
      </w:pPr>
      <w:r>
        <w:rPr>
          <w:rFonts w:hint="eastAsia"/>
          <w:lang w:eastAsia="ja-JP"/>
        </w:rPr>
        <w:t>例えば、</w:t>
      </w:r>
      <w:r>
        <w:rPr>
          <w:rFonts w:hint="eastAsia"/>
          <w:lang w:eastAsia="ja-JP"/>
        </w:rPr>
        <w:t>2</w:t>
      </w:r>
      <w:r>
        <w:rPr>
          <w:rFonts w:hint="eastAsia"/>
          <w:lang w:eastAsia="ja-JP"/>
        </w:rPr>
        <w:t>進数で表現された</w:t>
      </w:r>
      <w:r>
        <w:rPr>
          <w:lang w:eastAsia="ja-JP"/>
        </w:rPr>
        <w:t xml:space="preserve"> </w:t>
      </w:r>
      <w:r>
        <w:rPr>
          <w:rStyle w:val="VerbatimChar"/>
          <w:lang w:eastAsia="ja-JP"/>
        </w:rPr>
        <w:t>(11011)</w:t>
      </w:r>
      <w:r w:rsidRPr="00D3276A">
        <w:rPr>
          <w:rStyle w:val="VerbatimChar"/>
          <w:vertAlign w:val="subscript"/>
          <w:lang w:eastAsia="ja-JP"/>
        </w:rPr>
        <w:t>2</w:t>
      </w:r>
      <w:r>
        <w:rPr>
          <w:lang w:eastAsia="ja-JP"/>
        </w:rPr>
        <w:t xml:space="preserve"> </w:t>
      </w:r>
      <w:r>
        <w:rPr>
          <w:rFonts w:hint="eastAsia"/>
          <w:lang w:eastAsia="ja-JP"/>
        </w:rPr>
        <w:t>という数を</w:t>
      </w:r>
      <w:r>
        <w:rPr>
          <w:rFonts w:hint="eastAsia"/>
          <w:lang w:eastAsia="ja-JP"/>
        </w:rPr>
        <w:t>10</w:t>
      </w:r>
      <w:r>
        <w:rPr>
          <w:rFonts w:hint="eastAsia"/>
          <w:lang w:eastAsia="ja-JP"/>
        </w:rPr>
        <w:t>進数に変換するには、基数</w:t>
      </w:r>
      <w:r>
        <w:rPr>
          <w:lang w:eastAsia="ja-JP"/>
        </w:rPr>
        <w:t xml:space="preserve"> </w:t>
      </w:r>
      <w:r>
        <w:rPr>
          <w:rStyle w:val="VerbatimChar"/>
          <w:lang w:eastAsia="ja-JP"/>
        </w:rPr>
        <w:t>r=2</w:t>
      </w:r>
      <w:r>
        <w:rPr>
          <w:lang w:eastAsia="ja-JP"/>
        </w:rPr>
        <w:t xml:space="preserve"> </w:t>
      </w:r>
      <w:r>
        <w:rPr>
          <w:rFonts w:hint="eastAsia"/>
          <w:lang w:eastAsia="ja-JP"/>
        </w:rPr>
        <w:t>としてこの式に当てはめます。</w:t>
      </w:r>
    </w:p>
    <w:p w14:paraId="0818F86D" w14:textId="77777777" w:rsidR="006056AE" w:rsidRDefault="00000000">
      <w:pPr>
        <w:pStyle w:val="a0"/>
      </w:pPr>
      <m:oMathPara>
        <m:oMathParaPr>
          <m:jc m:val="center"/>
        </m:oMathParaPr>
        <m:oMath>
          <m:r>
            <m:rPr>
              <m:sty m:val="p"/>
            </m:rPr>
            <w:rPr>
              <w:rFonts w:ascii="Cambria Math" w:hAnsi="Cambria Math"/>
            </w:rPr>
            <m:t>(</m:t>
          </m:r>
          <m:r>
            <w:rPr>
              <w:rFonts w:ascii="Cambria Math" w:hAnsi="Cambria Math"/>
            </w:rPr>
            <m:t>11011</m:t>
          </m:r>
          <m:sSub>
            <m:sSubPr>
              <m:ctrlPr>
                <w:rPr>
                  <w:rFonts w:ascii="Cambria Math" w:hAnsi="Cambria Math"/>
                </w:rPr>
              </m:ctrlPr>
            </m:sSubPr>
            <m:e>
              <m:r>
                <m:rPr>
                  <m:sty m:val="p"/>
                </m:rPr>
                <w:rPr>
                  <w:rFonts w:ascii="Cambria Math" w:hAnsi="Cambria Math"/>
                </w:rPr>
                <m:t>)</m:t>
              </m:r>
            </m:e>
            <m:sub>
              <m:r>
                <w:rPr>
                  <w:rFonts w:ascii="Cambria Math" w:hAnsi="Cambria Math"/>
                </w:rPr>
                <m:t>2</m:t>
              </m:r>
            </m:sub>
          </m:sSub>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4</m:t>
              </m:r>
            </m:sup>
          </m:sSup>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m:t>
              </m:r>
            </m:sup>
          </m:sSup>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0</m:t>
              </m:r>
            </m:sup>
          </m:sSup>
        </m:oMath>
      </m:oMathPara>
    </w:p>
    <w:p w14:paraId="40FF1D7A" w14:textId="77777777" w:rsidR="006056AE" w:rsidRDefault="00000000">
      <w:pPr>
        <w:pStyle w:val="FirstParagraph"/>
      </w:pPr>
      <m:oMathPara>
        <m:oMathParaPr>
          <m:jc m:val="center"/>
        </m:oMathParaP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m:oMathPara>
    </w:p>
    <w:p w14:paraId="161AADC9" w14:textId="77777777" w:rsidR="006056AE" w:rsidRDefault="00000000">
      <w:pPr>
        <w:pStyle w:val="FirstParagraph"/>
      </w:pPr>
      <m:oMathPara>
        <m:oMathParaPr>
          <m:jc m:val="center"/>
        </m:oMathParaPr>
        <m:oMath>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27</m:t>
          </m:r>
        </m:oMath>
      </m:oMathPara>
    </w:p>
    <w:p w14:paraId="1889B10B" w14:textId="77777777" w:rsidR="006056AE" w:rsidRDefault="00000000">
      <w:pPr>
        <w:pStyle w:val="FirstParagraph"/>
        <w:rPr>
          <w:lang w:eastAsia="ja-JP"/>
        </w:rPr>
      </w:pPr>
      <w:r>
        <w:rPr>
          <w:rFonts w:hint="eastAsia"/>
          <w:lang w:eastAsia="ja-JP"/>
        </w:rPr>
        <w:t>したがって、</w:t>
      </w:r>
      <w:r>
        <w:rPr>
          <w:rFonts w:hint="eastAsia"/>
          <w:lang w:eastAsia="ja-JP"/>
        </w:rPr>
        <w:t>2</w:t>
      </w:r>
      <w:r>
        <w:rPr>
          <w:rFonts w:hint="eastAsia"/>
          <w:lang w:eastAsia="ja-JP"/>
        </w:rPr>
        <w:t>進数の</w:t>
      </w:r>
      <w:r>
        <w:rPr>
          <w:lang w:eastAsia="ja-JP"/>
        </w:rPr>
        <w:t xml:space="preserve"> </w:t>
      </w:r>
      <w:r>
        <w:rPr>
          <w:rStyle w:val="VerbatimChar"/>
          <w:lang w:eastAsia="ja-JP"/>
        </w:rPr>
        <w:t>11011</w:t>
      </w:r>
      <w:r>
        <w:rPr>
          <w:lang w:eastAsia="ja-JP"/>
        </w:rPr>
        <w:t xml:space="preserve"> </w:t>
      </w:r>
      <w:r>
        <w:rPr>
          <w:rFonts w:hint="eastAsia"/>
          <w:lang w:eastAsia="ja-JP"/>
        </w:rPr>
        <w:t>は</w:t>
      </w:r>
      <w:r>
        <w:rPr>
          <w:rFonts w:hint="eastAsia"/>
          <w:lang w:eastAsia="ja-JP"/>
        </w:rPr>
        <w:t>10</w:t>
      </w:r>
      <w:r>
        <w:rPr>
          <w:rFonts w:hint="eastAsia"/>
          <w:lang w:eastAsia="ja-JP"/>
        </w:rPr>
        <w:t>進数の</w:t>
      </w:r>
      <w:r>
        <w:rPr>
          <w:lang w:eastAsia="ja-JP"/>
        </w:rPr>
        <w:t xml:space="preserve"> </w:t>
      </w:r>
      <w:r>
        <w:rPr>
          <w:rStyle w:val="VerbatimChar"/>
          <w:lang w:eastAsia="ja-JP"/>
        </w:rPr>
        <w:t>27</w:t>
      </w:r>
      <w:r>
        <w:rPr>
          <w:lang w:eastAsia="ja-JP"/>
        </w:rPr>
        <w:t xml:space="preserve"> </w:t>
      </w:r>
      <w:r>
        <w:rPr>
          <w:rFonts w:hint="eastAsia"/>
          <w:lang w:eastAsia="ja-JP"/>
        </w:rPr>
        <w:t>に対応します。</w:t>
      </w:r>
    </w:p>
    <w:p w14:paraId="7559AF3C" w14:textId="77777777" w:rsidR="006056AE" w:rsidRDefault="00000000">
      <w:pPr>
        <w:pStyle w:val="2"/>
        <w:rPr>
          <w:lang w:eastAsia="ja-JP"/>
        </w:rPr>
      </w:pPr>
      <w:bookmarkStart w:id="7" w:name="基数変換"/>
      <w:bookmarkEnd w:id="6"/>
      <w:r>
        <w:rPr>
          <w:lang w:eastAsia="ja-JP"/>
        </w:rPr>
        <w:t xml:space="preserve">2.3 </w:t>
      </w:r>
      <w:r>
        <w:rPr>
          <w:rFonts w:hint="eastAsia"/>
          <w:lang w:eastAsia="ja-JP"/>
        </w:rPr>
        <w:t>基数変換</w:t>
      </w:r>
    </w:p>
    <w:p w14:paraId="0CA49280" w14:textId="77777777" w:rsidR="006056AE" w:rsidRDefault="00000000">
      <w:pPr>
        <w:pStyle w:val="3"/>
        <w:rPr>
          <w:lang w:eastAsia="ja-JP"/>
        </w:rPr>
      </w:pPr>
      <w:bookmarkStart w:id="8" w:name="r進数から10進数への変換"/>
      <w:r>
        <w:rPr>
          <w:lang w:eastAsia="ja-JP"/>
        </w:rPr>
        <w:t xml:space="preserve">2.3.1 </w:t>
      </w:r>
      <w:r>
        <w:rPr>
          <w:rFonts w:hint="eastAsia"/>
          <w:lang w:eastAsia="ja-JP"/>
        </w:rPr>
        <w:t>r</w:t>
      </w:r>
      <w:r>
        <w:rPr>
          <w:rFonts w:hint="eastAsia"/>
          <w:lang w:eastAsia="ja-JP"/>
        </w:rPr>
        <w:t>進数から</w:t>
      </w:r>
      <w:r>
        <w:rPr>
          <w:rFonts w:hint="eastAsia"/>
          <w:lang w:eastAsia="ja-JP"/>
        </w:rPr>
        <w:t>10</w:t>
      </w:r>
      <w:r>
        <w:rPr>
          <w:rFonts w:hint="eastAsia"/>
          <w:lang w:eastAsia="ja-JP"/>
        </w:rPr>
        <w:t>進数への変換</w:t>
      </w:r>
    </w:p>
    <w:p w14:paraId="2094FC2A" w14:textId="59836843" w:rsidR="006056AE" w:rsidRDefault="00000000">
      <w:pPr>
        <w:pStyle w:val="FirstParagraph"/>
        <w:rPr>
          <w:lang w:eastAsia="ja-JP"/>
        </w:rPr>
      </w:pPr>
      <w:r>
        <w:rPr>
          <w:rFonts w:hint="eastAsia"/>
          <w:lang w:eastAsia="ja-JP"/>
        </w:rPr>
        <w:t>これは、前節で見た定義式</w:t>
      </w:r>
      <w:r>
        <w:rPr>
          <w:lang w:eastAsia="ja-JP"/>
        </w:rPr>
        <w:t xml:space="preserve"> </w:t>
      </w:r>
      <m:oMath>
        <m:r>
          <w:rPr>
            <w:rFonts w:ascii="Cambria Math" w:hAnsi="Cambria Math"/>
            <w:lang w:eastAsia="ja-JP"/>
          </w:rPr>
          <m:t>N</m:t>
        </m:r>
        <m:r>
          <m:rPr>
            <m:sty m:val="p"/>
          </m:rPr>
          <w:rPr>
            <w:rFonts w:ascii="Cambria Math" w:hAnsi="Cambria Math"/>
            <w:lang w:eastAsia="ja-JP"/>
          </w:rPr>
          <m:t>=</m:t>
        </m:r>
        <m:nary>
          <m:naryPr>
            <m:chr m:val="∑"/>
            <m:limLoc m:val="undOvr"/>
            <m:ctrlPr>
              <w:rPr>
                <w:rFonts w:ascii="Cambria Math" w:hAnsi="Cambria Math"/>
              </w:rPr>
            </m:ctrlPr>
          </m:naryPr>
          <m:sub>
            <m:r>
              <w:rPr>
                <w:rFonts w:ascii="Cambria Math" w:hAnsi="Cambria Math"/>
                <w:lang w:eastAsia="ja-JP"/>
              </w:rPr>
              <m:t>i</m:t>
            </m:r>
            <m:r>
              <m:rPr>
                <m:sty m:val="p"/>
              </m:rPr>
              <w:rPr>
                <w:rFonts w:ascii="Cambria Math" w:hAnsi="Cambria Math"/>
                <w:lang w:eastAsia="ja-JP"/>
              </w:rPr>
              <m:t>=</m:t>
            </m:r>
            <m:r>
              <w:rPr>
                <w:rFonts w:ascii="Cambria Math" w:hAnsi="Cambria Math"/>
                <w:lang w:eastAsia="ja-JP"/>
              </w:rPr>
              <m:t>0</m:t>
            </m:r>
          </m:sub>
          <m:sup>
            <m:r>
              <w:rPr>
                <w:rFonts w:ascii="Cambria Math" w:hAnsi="Cambria Math"/>
                <w:lang w:eastAsia="ja-JP"/>
              </w:rPr>
              <m:t>n</m:t>
            </m:r>
          </m:sup>
          <m:e>
            <m:sSub>
              <m:sSubPr>
                <m:ctrlPr>
                  <w:rPr>
                    <w:rFonts w:ascii="Cambria Math" w:hAnsi="Cambria Math"/>
                  </w:rPr>
                </m:ctrlPr>
              </m:sSubPr>
              <m:e>
                <m:r>
                  <w:rPr>
                    <w:rFonts w:ascii="Cambria Math" w:hAnsi="Cambria Math"/>
                    <w:lang w:eastAsia="ja-JP"/>
                  </w:rPr>
                  <m:t>a</m:t>
                </m:r>
              </m:e>
              <m:sub>
                <m:r>
                  <w:rPr>
                    <w:rFonts w:ascii="Cambria Math" w:hAnsi="Cambria Math"/>
                    <w:lang w:eastAsia="ja-JP"/>
                  </w:rPr>
                  <m:t>i</m:t>
                </m:r>
              </m:sub>
            </m:sSub>
          </m:e>
        </m:nary>
        <m:sSup>
          <m:sSupPr>
            <m:ctrlPr>
              <w:rPr>
                <w:rFonts w:ascii="Cambria Math" w:hAnsi="Cambria Math"/>
              </w:rPr>
            </m:ctrlPr>
          </m:sSupPr>
          <m:e>
            <m:r>
              <w:rPr>
                <w:rFonts w:ascii="Cambria Math" w:hAnsi="Cambria Math"/>
                <w:lang w:eastAsia="ja-JP"/>
              </w:rPr>
              <m:t>r</m:t>
            </m:r>
          </m:e>
          <m:sup>
            <m:r>
              <w:rPr>
                <w:rFonts w:ascii="Cambria Math" w:hAnsi="Cambria Math"/>
                <w:lang w:eastAsia="ja-JP"/>
              </w:rPr>
              <m:t>i</m:t>
            </m:r>
          </m:sup>
        </m:sSup>
      </m:oMath>
      <w:r>
        <w:rPr>
          <w:lang w:eastAsia="ja-JP"/>
        </w:rPr>
        <w:t xml:space="preserve"> </w:t>
      </w:r>
      <w:r>
        <w:rPr>
          <w:rFonts w:hint="eastAsia"/>
          <w:lang w:eastAsia="ja-JP"/>
        </w:rPr>
        <w:t>をそのまま計算することで行えます。各桁の値</w:t>
      </w:r>
      <w:r>
        <w:rPr>
          <w:lang w:eastAsia="ja-JP"/>
        </w:rPr>
        <w:t xml:space="preserve"> </w:t>
      </w:r>
      <w:proofErr w:type="spellStart"/>
      <w:r>
        <w:rPr>
          <w:rStyle w:val="VerbatimChar"/>
          <w:lang w:eastAsia="ja-JP"/>
        </w:rPr>
        <w:t>a_i</w:t>
      </w:r>
      <w:proofErr w:type="spellEnd"/>
      <w:r>
        <w:rPr>
          <w:lang w:eastAsia="ja-JP"/>
        </w:rPr>
        <w:t xml:space="preserve"> </w:t>
      </w:r>
      <w:r>
        <w:rPr>
          <w:rFonts w:hint="eastAsia"/>
          <w:lang w:eastAsia="ja-JP"/>
        </w:rPr>
        <w:t>に、その桁の重み</w:t>
      </w:r>
      <w:r>
        <w:rPr>
          <w:lang w:eastAsia="ja-JP"/>
        </w:rPr>
        <w:t xml:space="preserve"> </w:t>
      </w:r>
      <w:proofErr w:type="spellStart"/>
      <w:r w:rsidRPr="00D3276A">
        <w:rPr>
          <w:rStyle w:val="VerbatimChar"/>
          <w:i/>
          <w:iCs/>
          <w:lang w:eastAsia="ja-JP"/>
        </w:rPr>
        <w:t>r</w:t>
      </w:r>
      <w:r w:rsidRPr="00D3276A">
        <w:rPr>
          <w:rStyle w:val="VerbatimChar"/>
          <w:vertAlign w:val="superscript"/>
          <w:lang w:eastAsia="ja-JP"/>
        </w:rPr>
        <w:t>i</w:t>
      </w:r>
      <w:proofErr w:type="spellEnd"/>
      <w:r>
        <w:rPr>
          <w:lang w:eastAsia="ja-JP"/>
        </w:rPr>
        <w:t xml:space="preserve"> </w:t>
      </w:r>
      <w:r>
        <w:rPr>
          <w:rFonts w:hint="eastAsia"/>
          <w:lang w:eastAsia="ja-JP"/>
        </w:rPr>
        <w:t>を掛けて、すべて足し合わせます。</w:t>
      </w:r>
    </w:p>
    <w:p w14:paraId="0E9A8B90" w14:textId="77777777" w:rsidR="006056AE" w:rsidRDefault="00000000">
      <w:pPr>
        <w:pStyle w:val="3"/>
        <w:rPr>
          <w:lang w:eastAsia="ja-JP"/>
        </w:rPr>
      </w:pPr>
      <w:bookmarkStart w:id="9" w:name="進数からr進数への変換"/>
      <w:bookmarkEnd w:id="8"/>
      <w:r>
        <w:rPr>
          <w:lang w:eastAsia="ja-JP"/>
        </w:rPr>
        <w:lastRenderedPageBreak/>
        <w:t xml:space="preserve">2.3.2 </w:t>
      </w:r>
      <w:r>
        <w:rPr>
          <w:rFonts w:hint="eastAsia"/>
          <w:lang w:eastAsia="ja-JP"/>
        </w:rPr>
        <w:t>10</w:t>
      </w:r>
      <w:r>
        <w:rPr>
          <w:rFonts w:hint="eastAsia"/>
          <w:lang w:eastAsia="ja-JP"/>
        </w:rPr>
        <w:t>進数から</w:t>
      </w:r>
      <w:r>
        <w:rPr>
          <w:rFonts w:hint="eastAsia"/>
          <w:lang w:eastAsia="ja-JP"/>
        </w:rPr>
        <w:t>r</w:t>
      </w:r>
      <w:r>
        <w:rPr>
          <w:rFonts w:hint="eastAsia"/>
          <w:lang w:eastAsia="ja-JP"/>
        </w:rPr>
        <w:t>進数への変換</w:t>
      </w:r>
    </w:p>
    <w:p w14:paraId="59E8BE8B" w14:textId="17FA6048" w:rsidR="006056AE" w:rsidRDefault="00000000">
      <w:pPr>
        <w:pStyle w:val="FirstParagraph"/>
        <w:rPr>
          <w:lang w:eastAsia="ja-JP"/>
        </w:rPr>
      </w:pPr>
      <w:r>
        <w:rPr>
          <w:rFonts w:hint="eastAsia"/>
          <w:lang w:eastAsia="ja-JP"/>
        </w:rPr>
        <w:t>逆の変換、つまり</w:t>
      </w:r>
      <w:r>
        <w:rPr>
          <w:rFonts w:hint="eastAsia"/>
          <w:lang w:eastAsia="ja-JP"/>
        </w:rPr>
        <w:t>10</w:t>
      </w:r>
      <w:r>
        <w:rPr>
          <w:rFonts w:hint="eastAsia"/>
          <w:lang w:eastAsia="ja-JP"/>
        </w:rPr>
        <w:t>進数で与えられた数</w:t>
      </w:r>
      <w:r>
        <w:rPr>
          <w:lang w:eastAsia="ja-JP"/>
        </w:rPr>
        <w:t xml:space="preserve"> </w:t>
      </w:r>
      <w:r>
        <w:rPr>
          <w:rStyle w:val="VerbatimChar"/>
          <w:lang w:eastAsia="ja-JP"/>
        </w:rPr>
        <w:t>N</w:t>
      </w:r>
      <w:r w:rsidRPr="00D3276A">
        <w:rPr>
          <w:rStyle w:val="VerbatimChar"/>
          <w:vertAlign w:val="subscript"/>
          <w:lang w:eastAsia="ja-JP"/>
        </w:rPr>
        <w:t>10</w:t>
      </w:r>
      <w:r>
        <w:rPr>
          <w:lang w:eastAsia="ja-JP"/>
        </w:rPr>
        <w:t xml:space="preserve"> </w:t>
      </w:r>
      <w:r>
        <w:rPr>
          <w:rFonts w:hint="eastAsia"/>
          <w:lang w:eastAsia="ja-JP"/>
        </w:rPr>
        <w:t>を</w:t>
      </w:r>
      <w:r>
        <w:rPr>
          <w:rFonts w:hint="eastAsia"/>
          <w:lang w:eastAsia="ja-JP"/>
        </w:rPr>
        <w:t>r</w:t>
      </w:r>
      <w:r>
        <w:rPr>
          <w:rFonts w:hint="eastAsia"/>
          <w:lang w:eastAsia="ja-JP"/>
        </w:rPr>
        <w:t>進数に変換するには、少し手順が必要です。</w:t>
      </w:r>
      <w:r>
        <w:rPr>
          <w:lang w:eastAsia="ja-JP"/>
        </w:rPr>
        <w:t xml:space="preserve"> </w:t>
      </w:r>
      <w:r>
        <w:rPr>
          <w:lang w:eastAsia="ja-JP"/>
        </w:rPr>
        <w:t>まず、</w:t>
      </w:r>
      <w:r>
        <w:rPr>
          <w:rStyle w:val="VerbatimChar"/>
          <w:lang w:eastAsia="ja-JP"/>
        </w:rPr>
        <w:t>N</w:t>
      </w:r>
      <w:r w:rsidRPr="00D3276A">
        <w:rPr>
          <w:rStyle w:val="VerbatimChar"/>
          <w:vertAlign w:val="subscript"/>
          <w:lang w:eastAsia="ja-JP"/>
        </w:rPr>
        <w:t>10</w:t>
      </w:r>
      <w:r>
        <w:rPr>
          <w:lang w:eastAsia="ja-JP"/>
        </w:rPr>
        <w:t xml:space="preserve"> </w:t>
      </w:r>
      <w:r>
        <w:rPr>
          <w:rFonts w:hint="eastAsia"/>
          <w:lang w:eastAsia="ja-JP"/>
        </w:rPr>
        <w:t>を</w:t>
      </w:r>
      <w:r>
        <w:rPr>
          <w:rFonts w:hint="eastAsia"/>
          <w:lang w:eastAsia="ja-JP"/>
        </w:rPr>
        <w:t>r</w:t>
      </w:r>
      <w:r>
        <w:rPr>
          <w:rFonts w:hint="eastAsia"/>
          <w:lang w:eastAsia="ja-JP"/>
        </w:rPr>
        <w:t>進数で表現したときの定義式を再掲します。</w:t>
      </w:r>
    </w:p>
    <w:p w14:paraId="50E2D348" w14:textId="77777777" w:rsidR="006056AE" w:rsidRDefault="00000000">
      <w:pPr>
        <w:pStyle w:val="a0"/>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10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p>
            <m:sSupPr>
              <m:ctrlPr>
                <w:rPr>
                  <w:rFonts w:ascii="Cambria Math" w:hAnsi="Cambria Math"/>
                </w:rPr>
              </m:ctrlPr>
            </m:sSupPr>
            <m:e>
              <m:r>
                <w:rPr>
                  <w:rFonts w:ascii="Cambria Math" w:hAnsi="Cambria Math"/>
                </w:rPr>
                <m:t>r</m:t>
              </m:r>
            </m:e>
            <m:sup>
              <m: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oMath>
      </m:oMathPara>
    </w:p>
    <w:p w14:paraId="28D04381" w14:textId="77777777" w:rsidR="006056AE" w:rsidRDefault="00000000">
      <w:pPr>
        <w:pStyle w:val="FirstParagraph"/>
        <w:rPr>
          <w:lang w:eastAsia="ja-JP"/>
        </w:rPr>
      </w:pPr>
      <w:r>
        <w:rPr>
          <w:rFonts w:hint="eastAsia"/>
          <w:lang w:eastAsia="ja-JP"/>
        </w:rPr>
        <w:t>この式は、次のように変形できます。</w:t>
      </w:r>
    </w:p>
    <w:p w14:paraId="58BA773D" w14:textId="77777777" w:rsidR="006056AE" w:rsidRDefault="00000000">
      <w:pPr>
        <w:pStyle w:val="a0"/>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10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047D5507" w14:textId="6D5073D8" w:rsidR="006056AE" w:rsidRDefault="00000000">
      <w:pPr>
        <w:pStyle w:val="FirstParagraph"/>
        <w:rPr>
          <w:lang w:eastAsia="ja-JP"/>
        </w:rPr>
      </w:pPr>
      <w:r>
        <w:rPr>
          <w:rFonts w:hint="eastAsia"/>
          <w:lang w:eastAsia="ja-JP"/>
        </w:rPr>
        <w:t>この式は、「</w:t>
      </w:r>
      <w:r>
        <w:rPr>
          <w:rStyle w:val="VerbatimChar"/>
          <w:lang w:eastAsia="ja-JP"/>
        </w:rPr>
        <w:t>N</w:t>
      </w:r>
      <w:r w:rsidRPr="00D3276A">
        <w:rPr>
          <w:rStyle w:val="VerbatimChar"/>
          <w:vertAlign w:val="subscript"/>
          <w:lang w:eastAsia="ja-JP"/>
        </w:rPr>
        <w:t>10</w:t>
      </w:r>
      <w:r>
        <w:rPr>
          <w:lang w:eastAsia="ja-JP"/>
        </w:rPr>
        <w:t xml:space="preserve"> </w:t>
      </w:r>
      <w:r>
        <w:rPr>
          <w:lang w:eastAsia="ja-JP"/>
        </w:rPr>
        <w:t>を</w:t>
      </w:r>
      <w:r>
        <w:rPr>
          <w:lang w:eastAsia="ja-JP"/>
        </w:rPr>
        <w:t xml:space="preserve"> </w:t>
      </w:r>
      <w:r>
        <w:rPr>
          <w:rStyle w:val="VerbatimChar"/>
          <w:lang w:eastAsia="ja-JP"/>
        </w:rPr>
        <w:t>r</w:t>
      </w:r>
      <w:r>
        <w:rPr>
          <w:lang w:eastAsia="ja-JP"/>
        </w:rPr>
        <w:t xml:space="preserve"> </w:t>
      </w:r>
      <w:r>
        <w:rPr>
          <w:rFonts w:hint="eastAsia"/>
          <w:lang w:eastAsia="ja-JP"/>
        </w:rPr>
        <w:t>で割ると、余りが</w:t>
      </w:r>
      <w:r>
        <w:rPr>
          <w:lang w:eastAsia="ja-JP"/>
        </w:rPr>
        <w:t xml:space="preserve"> </w:t>
      </w:r>
      <w:r>
        <w:rPr>
          <w:rStyle w:val="VerbatimChar"/>
          <w:lang w:eastAsia="ja-JP"/>
        </w:rPr>
        <w:t>c</w:t>
      </w:r>
      <w:r w:rsidRPr="00D3276A">
        <w:rPr>
          <w:rStyle w:val="VerbatimChar"/>
          <w:vertAlign w:val="subscript"/>
          <w:lang w:eastAsia="ja-JP"/>
        </w:rPr>
        <w:t>0</w:t>
      </w:r>
      <w:r>
        <w:rPr>
          <w:lang w:eastAsia="ja-JP"/>
        </w:rPr>
        <w:t xml:space="preserve"> </w:t>
      </w:r>
      <w:r>
        <w:rPr>
          <w:rFonts w:hint="eastAsia"/>
          <w:lang w:eastAsia="ja-JP"/>
        </w:rPr>
        <w:t>になり、商が</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c</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c</m:t>
            </m:r>
          </m:e>
          <m:sub>
            <m:r>
              <w:rPr>
                <w:rFonts w:ascii="Cambria Math" w:hAnsi="Cambria Math"/>
                <w:lang w:eastAsia="ja-JP"/>
              </w:rPr>
              <m:t>2</m:t>
            </m:r>
          </m:sub>
        </m:sSub>
        <m:r>
          <w:rPr>
            <w:rFonts w:ascii="Cambria Math" w:hAnsi="Cambria Math"/>
            <w:lang w:eastAsia="ja-JP"/>
          </w:rPr>
          <m:t>r</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c</m:t>
            </m:r>
          </m:e>
          <m:sub>
            <m:r>
              <w:rPr>
                <w:rFonts w:ascii="Cambria Math" w:hAnsi="Cambria Math"/>
                <w:lang w:eastAsia="ja-JP"/>
              </w:rPr>
              <m:t>n</m:t>
            </m:r>
          </m:sub>
        </m:sSub>
        <m:sSup>
          <m:sSupPr>
            <m:ctrlPr>
              <w:rPr>
                <w:rFonts w:ascii="Cambria Math" w:hAnsi="Cambria Math"/>
              </w:rPr>
            </m:ctrlPr>
          </m:sSupPr>
          <m:e>
            <m:r>
              <w:rPr>
                <w:rFonts w:ascii="Cambria Math" w:hAnsi="Cambria Math"/>
                <w:lang w:eastAsia="ja-JP"/>
              </w:rPr>
              <m:t>r</m:t>
            </m:r>
          </m:e>
          <m:sup>
            <m:r>
              <w:rPr>
                <w:rFonts w:ascii="Cambria Math" w:hAnsi="Cambria Math"/>
                <w:lang w:eastAsia="ja-JP"/>
              </w:rPr>
              <m:t>n</m:t>
            </m:r>
            <m:r>
              <m:rPr>
                <m:sty m:val="p"/>
              </m:rPr>
              <w:rPr>
                <w:rFonts w:ascii="Cambria Math" w:hAnsi="Cambria Math"/>
                <w:lang w:eastAsia="ja-JP"/>
              </w:rPr>
              <m:t>-</m:t>
            </m:r>
            <m:r>
              <w:rPr>
                <w:rFonts w:ascii="Cambria Math" w:hAnsi="Cambria Math"/>
                <w:lang w:eastAsia="ja-JP"/>
              </w:rPr>
              <m:t>1</m:t>
            </m:r>
          </m:sup>
        </m:sSup>
        <m:r>
          <m:rPr>
            <m:sty m:val="p"/>
          </m:rPr>
          <w:rPr>
            <w:rFonts w:ascii="Cambria Math" w:hAnsi="Cambria Math"/>
            <w:lang w:eastAsia="ja-JP"/>
          </w:rPr>
          <m:t>)</m:t>
        </m:r>
      </m:oMath>
      <w:r>
        <w:rPr>
          <w:lang w:eastAsia="ja-JP"/>
        </w:rPr>
        <w:t xml:space="preserve"> </w:t>
      </w:r>
      <w:r>
        <w:rPr>
          <w:rFonts w:hint="eastAsia"/>
          <w:lang w:eastAsia="ja-JP"/>
        </w:rPr>
        <w:t>となる」ことを意味しています。つまり、</w:t>
      </w:r>
      <w:r>
        <w:rPr>
          <w:rStyle w:val="VerbatimChar"/>
          <w:lang w:eastAsia="ja-JP"/>
        </w:rPr>
        <w:t>c</w:t>
      </w:r>
      <w:r w:rsidRPr="00D3276A">
        <w:rPr>
          <w:rStyle w:val="VerbatimChar"/>
          <w:vertAlign w:val="subscript"/>
          <w:lang w:eastAsia="ja-JP"/>
        </w:rPr>
        <w:t>0</w:t>
      </w:r>
      <w:r>
        <w:rPr>
          <w:lang w:eastAsia="ja-JP"/>
        </w:rPr>
        <w:t xml:space="preserve"> </w:t>
      </w:r>
      <w:r>
        <w:rPr>
          <w:lang w:eastAsia="ja-JP"/>
        </w:rPr>
        <w:t>は</w:t>
      </w:r>
      <w:r>
        <w:rPr>
          <w:lang w:eastAsia="ja-JP"/>
        </w:rPr>
        <w:t xml:space="preserve"> </w:t>
      </w:r>
      <w:r>
        <w:rPr>
          <w:rStyle w:val="VerbatimChar"/>
          <w:lang w:eastAsia="ja-JP"/>
        </w:rPr>
        <w:t>N</w:t>
      </w:r>
      <w:r w:rsidRPr="00D3276A">
        <w:rPr>
          <w:rStyle w:val="VerbatimChar"/>
          <w:vertAlign w:val="subscript"/>
          <w:lang w:eastAsia="ja-JP"/>
        </w:rPr>
        <w:t>10</w:t>
      </w:r>
      <w:r>
        <w:rPr>
          <w:lang w:eastAsia="ja-JP"/>
        </w:rPr>
        <w:t xml:space="preserve"> </w:t>
      </w:r>
      <w:r>
        <w:rPr>
          <w:lang w:eastAsia="ja-JP"/>
        </w:rPr>
        <w:t>を</w:t>
      </w:r>
      <w:r>
        <w:rPr>
          <w:lang w:eastAsia="ja-JP"/>
        </w:rPr>
        <w:t xml:space="preserve"> </w:t>
      </w:r>
      <w:r>
        <w:rPr>
          <w:rStyle w:val="VerbatimChar"/>
          <w:lang w:eastAsia="ja-JP"/>
        </w:rPr>
        <w:t>r</w:t>
      </w:r>
      <w:r>
        <w:rPr>
          <w:lang w:eastAsia="ja-JP"/>
        </w:rPr>
        <w:t xml:space="preserve"> </w:t>
      </w:r>
      <w:r>
        <w:rPr>
          <w:rFonts w:hint="eastAsia"/>
          <w:lang w:eastAsia="ja-JP"/>
        </w:rPr>
        <w:t>で割った余りです。</w:t>
      </w:r>
    </w:p>
    <w:p w14:paraId="5733964E" w14:textId="1F85C8D7" w:rsidR="006056AE" w:rsidRDefault="00000000">
      <w:pPr>
        <w:pStyle w:val="a0"/>
        <w:rPr>
          <w:lang w:eastAsia="ja-JP"/>
        </w:rPr>
      </w:pPr>
      <w:r>
        <w:rPr>
          <w:rFonts w:hint="eastAsia"/>
          <w:lang w:eastAsia="ja-JP"/>
        </w:rPr>
        <w:t>次に、この商</w:t>
      </w:r>
      <w:r>
        <w:rPr>
          <w:lang w:eastAsia="ja-JP"/>
        </w:rPr>
        <w:t xml:space="preserve"> </w:t>
      </w:r>
      <w:r>
        <w:rPr>
          <w:rStyle w:val="VerbatimChar"/>
          <w:lang w:eastAsia="ja-JP"/>
        </w:rPr>
        <w:t>N</w:t>
      </w:r>
      <w:r w:rsidRPr="00D3276A">
        <w:rPr>
          <w:rStyle w:val="VerbatimChar"/>
          <w:vertAlign w:val="subscript"/>
          <w:lang w:eastAsia="ja-JP"/>
        </w:rPr>
        <w:t>10</w:t>
      </w:r>
      <w:r w:rsidRPr="00D3276A">
        <w:rPr>
          <w:rStyle w:val="VerbatimChar"/>
          <w:vertAlign w:val="superscript"/>
          <w:lang w:eastAsia="ja-JP"/>
        </w:rPr>
        <w:t>(1)</w:t>
      </w:r>
      <w:r>
        <w:rPr>
          <w:rStyle w:val="VerbatimChar"/>
          <w:lang w:eastAsia="ja-JP"/>
        </w:rPr>
        <w:t xml:space="preserve"> =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c</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c</m:t>
            </m:r>
          </m:e>
          <m:sub>
            <m:r>
              <w:rPr>
                <w:rFonts w:ascii="Cambria Math" w:hAnsi="Cambria Math"/>
                <w:lang w:eastAsia="ja-JP"/>
              </w:rPr>
              <m:t>2</m:t>
            </m:r>
          </m:sub>
        </m:sSub>
        <m:r>
          <w:rPr>
            <w:rFonts w:ascii="Cambria Math" w:hAnsi="Cambria Math"/>
            <w:lang w:eastAsia="ja-JP"/>
          </w:rPr>
          <m:t>r</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c</m:t>
            </m:r>
          </m:e>
          <m:sub>
            <m:r>
              <w:rPr>
                <w:rFonts w:ascii="Cambria Math" w:hAnsi="Cambria Math"/>
                <w:lang w:eastAsia="ja-JP"/>
              </w:rPr>
              <m:t>n</m:t>
            </m:r>
          </m:sub>
        </m:sSub>
        <m:sSup>
          <m:sSupPr>
            <m:ctrlPr>
              <w:rPr>
                <w:rFonts w:ascii="Cambria Math" w:hAnsi="Cambria Math"/>
              </w:rPr>
            </m:ctrlPr>
          </m:sSupPr>
          <m:e>
            <m:r>
              <w:rPr>
                <w:rFonts w:ascii="Cambria Math" w:hAnsi="Cambria Math"/>
                <w:lang w:eastAsia="ja-JP"/>
              </w:rPr>
              <m:t>r</m:t>
            </m:r>
          </m:e>
          <m:sup>
            <m:r>
              <w:rPr>
                <w:rFonts w:ascii="Cambria Math" w:hAnsi="Cambria Math"/>
                <w:lang w:eastAsia="ja-JP"/>
              </w:rPr>
              <m:t>n</m:t>
            </m:r>
            <m:r>
              <m:rPr>
                <m:sty m:val="p"/>
              </m:rPr>
              <w:rPr>
                <w:rFonts w:ascii="Cambria Math" w:hAnsi="Cambria Math"/>
                <w:lang w:eastAsia="ja-JP"/>
              </w:rPr>
              <m:t>-</m:t>
            </m:r>
            <m:r>
              <w:rPr>
                <w:rFonts w:ascii="Cambria Math" w:hAnsi="Cambria Math"/>
                <w:lang w:eastAsia="ja-JP"/>
              </w:rPr>
              <m:t>1</m:t>
            </m:r>
          </m:sup>
        </m:sSup>
        <m:r>
          <m:rPr>
            <m:sty m:val="p"/>
          </m:rPr>
          <w:rPr>
            <w:rFonts w:ascii="Cambria Math" w:hAnsi="Cambria Math"/>
            <w:lang w:eastAsia="ja-JP"/>
          </w:rPr>
          <m:t>)</m:t>
        </m:r>
      </m:oMath>
      <w:r w:rsidR="00D3276A">
        <w:rPr>
          <w:rStyle w:val="VerbatimChar"/>
          <w:rFonts w:hint="eastAsia"/>
          <w:lang w:eastAsia="ja-JP"/>
        </w:rPr>
        <w:t xml:space="preserve"> </w:t>
      </w:r>
      <w:r>
        <w:rPr>
          <w:rFonts w:hint="eastAsia"/>
          <w:lang w:eastAsia="ja-JP"/>
        </w:rPr>
        <w:t>についても同様に、</w:t>
      </w:r>
    </w:p>
    <w:p w14:paraId="711A00FB" w14:textId="77777777" w:rsidR="006056AE" w:rsidRDefault="00000000">
      <w:pPr>
        <w:pStyle w:val="a0"/>
      </w:pPr>
      <m:oMathPara>
        <m:oMathParaPr>
          <m:jc m:val="center"/>
        </m:oMathParaPr>
        <m:oMath>
          <m:sSubSup>
            <m:sSubSupPr>
              <m:ctrlPr>
                <w:rPr>
                  <w:rFonts w:ascii="Cambria Math" w:hAnsi="Cambria Math"/>
                </w:rPr>
              </m:ctrlPr>
            </m:sSubSupPr>
            <m:e>
              <m:r>
                <w:rPr>
                  <w:rFonts w:ascii="Cambria Math" w:hAnsi="Cambria Math"/>
                </w:rPr>
                <m:t>N</m:t>
              </m:r>
            </m:e>
            <m:sub>
              <m:r>
                <w:rPr>
                  <w:rFonts w:ascii="Cambria Math" w:hAnsi="Cambria Math"/>
                </w:rPr>
                <m:t>10</m:t>
              </m:r>
            </m:sub>
            <m:sup>
              <m:r>
                <m:rPr>
                  <m:sty m:val="p"/>
                </m:rPr>
                <w:rPr>
                  <w:rFonts w:ascii="Cambria Math" w:hAnsi="Cambria Math"/>
                </w:rPr>
                <m:t>(</m:t>
              </m:r>
              <m:r>
                <w:rPr>
                  <w:rFonts w:ascii="Cambria Math" w:hAnsi="Cambria Math"/>
                </w:rPr>
                <m:t>1</m:t>
              </m:r>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r>
            <w:rPr>
              <w:rFonts w:ascii="Cambria Math" w:hAnsi="Cambria Math"/>
            </w:rPr>
            <m:t>r</m:t>
          </m:r>
          <m:r>
            <m:rPr>
              <m:sty m:val="p"/>
            </m:rPr>
            <w:rPr>
              <w:rFonts w:ascii="Cambria Math" w:hAnsi="Cambria Math"/>
            </w:rPr>
            <m:t>+…)</m:t>
          </m:r>
        </m:oMath>
      </m:oMathPara>
    </w:p>
    <w:p w14:paraId="0DA48470" w14:textId="6A35CA1A" w:rsidR="006056AE" w:rsidRDefault="00000000">
      <w:pPr>
        <w:pStyle w:val="FirstParagraph"/>
        <w:rPr>
          <w:lang w:eastAsia="ja-JP"/>
        </w:rPr>
      </w:pPr>
      <w:r>
        <w:rPr>
          <w:rFonts w:hint="eastAsia"/>
          <w:lang w:eastAsia="ja-JP"/>
        </w:rPr>
        <w:t>と変形できます。したがって、</w:t>
      </w:r>
      <w:r>
        <w:rPr>
          <w:rStyle w:val="VerbatimChar"/>
          <w:lang w:eastAsia="ja-JP"/>
        </w:rPr>
        <w:t>c</w:t>
      </w:r>
      <w:r w:rsidRPr="00D3276A">
        <w:rPr>
          <w:rStyle w:val="VerbatimChar"/>
          <w:vertAlign w:val="subscript"/>
          <w:lang w:eastAsia="ja-JP"/>
        </w:rPr>
        <w:t>1</w:t>
      </w:r>
      <w:r>
        <w:rPr>
          <w:lang w:eastAsia="ja-JP"/>
        </w:rPr>
        <w:t xml:space="preserve"> </w:t>
      </w:r>
      <w:r>
        <w:rPr>
          <w:rFonts w:hint="eastAsia"/>
          <w:lang w:eastAsia="ja-JP"/>
        </w:rPr>
        <w:t>は商</w:t>
      </w:r>
      <w:r>
        <w:rPr>
          <w:lang w:eastAsia="ja-JP"/>
        </w:rPr>
        <w:t xml:space="preserve"> </w:t>
      </w:r>
      <w:r>
        <w:rPr>
          <w:rStyle w:val="VerbatimChar"/>
          <w:lang w:eastAsia="ja-JP"/>
        </w:rPr>
        <w:t>N</w:t>
      </w:r>
      <w:r w:rsidRPr="00D3276A">
        <w:rPr>
          <w:rStyle w:val="VerbatimChar"/>
          <w:vertAlign w:val="subscript"/>
          <w:lang w:eastAsia="ja-JP"/>
        </w:rPr>
        <w:t>10</w:t>
      </w:r>
      <w:r w:rsidRPr="00D3276A">
        <w:rPr>
          <w:rStyle w:val="VerbatimChar"/>
          <w:vertAlign w:val="superscript"/>
          <w:lang w:eastAsia="ja-JP"/>
        </w:rPr>
        <w:t>(1)</w:t>
      </w:r>
      <w:r>
        <w:rPr>
          <w:lang w:eastAsia="ja-JP"/>
        </w:rPr>
        <w:t xml:space="preserve"> </w:t>
      </w:r>
      <w:r>
        <w:rPr>
          <w:lang w:eastAsia="ja-JP"/>
        </w:rPr>
        <w:t>を</w:t>
      </w:r>
      <w:r>
        <w:rPr>
          <w:lang w:eastAsia="ja-JP"/>
        </w:rPr>
        <w:t xml:space="preserve"> </w:t>
      </w:r>
      <w:r>
        <w:rPr>
          <w:rStyle w:val="VerbatimChar"/>
          <w:lang w:eastAsia="ja-JP"/>
        </w:rPr>
        <w:t>r</w:t>
      </w:r>
      <w:r>
        <w:rPr>
          <w:lang w:eastAsia="ja-JP"/>
        </w:rPr>
        <w:t xml:space="preserve"> </w:t>
      </w:r>
      <w:r>
        <w:rPr>
          <w:rFonts w:hint="eastAsia"/>
          <w:lang w:eastAsia="ja-JP"/>
        </w:rPr>
        <w:t>で割った余りとなります。</w:t>
      </w:r>
      <w:r>
        <w:rPr>
          <w:lang w:eastAsia="ja-JP"/>
        </w:rPr>
        <w:t xml:space="preserve"> </w:t>
      </w:r>
      <w:r>
        <w:rPr>
          <w:rFonts w:hint="eastAsia"/>
          <w:lang w:eastAsia="ja-JP"/>
        </w:rPr>
        <w:t>この操作を、商が</w:t>
      </w:r>
      <w:r>
        <w:rPr>
          <w:rFonts w:hint="eastAsia"/>
          <w:lang w:eastAsia="ja-JP"/>
        </w:rPr>
        <w:t>0</w:t>
      </w:r>
      <w:r>
        <w:rPr>
          <w:rFonts w:hint="eastAsia"/>
          <w:lang w:eastAsia="ja-JP"/>
        </w:rPr>
        <w:t>になるまで繰り返すことで、</w:t>
      </w:r>
      <w:r>
        <w:rPr>
          <w:rFonts w:hint="eastAsia"/>
          <w:lang w:eastAsia="ja-JP"/>
        </w:rPr>
        <w:t>r</w:t>
      </w:r>
      <w:r>
        <w:rPr>
          <w:rFonts w:hint="eastAsia"/>
          <w:lang w:eastAsia="ja-JP"/>
        </w:rPr>
        <w:t>進数の各桁の数字</w:t>
      </w:r>
      <w:r>
        <w:rPr>
          <w:lang w:eastAsia="ja-JP"/>
        </w:rPr>
        <w:t xml:space="preserve"> </w:t>
      </w:r>
      <w:r>
        <w:rPr>
          <w:rStyle w:val="VerbatimChar"/>
          <w:lang w:eastAsia="ja-JP"/>
        </w:rPr>
        <w:t>c</w:t>
      </w:r>
      <w:r w:rsidRPr="00D3276A">
        <w:rPr>
          <w:rStyle w:val="VerbatimChar"/>
          <w:vertAlign w:val="subscript"/>
          <w:lang w:eastAsia="ja-JP"/>
        </w:rPr>
        <w:t>0</w:t>
      </w:r>
      <w:r>
        <w:rPr>
          <w:rStyle w:val="VerbatimChar"/>
          <w:lang w:eastAsia="ja-JP"/>
        </w:rPr>
        <w:t>, c</w:t>
      </w:r>
      <w:r w:rsidRPr="00D3276A">
        <w:rPr>
          <w:rStyle w:val="VerbatimChar"/>
          <w:vertAlign w:val="subscript"/>
          <w:lang w:eastAsia="ja-JP"/>
        </w:rPr>
        <w:t>1</w:t>
      </w:r>
      <w:r>
        <w:rPr>
          <w:rStyle w:val="VerbatimChar"/>
          <w:lang w:eastAsia="ja-JP"/>
        </w:rPr>
        <w:t>, c</w:t>
      </w:r>
      <w:r w:rsidRPr="00D3276A">
        <w:rPr>
          <w:rStyle w:val="VerbatimChar"/>
          <w:vertAlign w:val="subscript"/>
          <w:lang w:eastAsia="ja-JP"/>
        </w:rPr>
        <w:t>2</w:t>
      </w:r>
      <w:r>
        <w:rPr>
          <w:rStyle w:val="VerbatimChar"/>
          <w:lang w:eastAsia="ja-JP"/>
        </w:rPr>
        <w:t xml:space="preserve">, </w:t>
      </w:r>
      <w:r w:rsidR="00D3276A">
        <w:rPr>
          <w:rStyle w:val="VerbatimChar"/>
          <w:lang w:eastAsia="ja-JP"/>
        </w:rPr>
        <w:t>…</w:t>
      </w:r>
      <w:r>
        <w:rPr>
          <w:rFonts w:hint="eastAsia"/>
          <w:lang w:eastAsia="ja-JP"/>
        </w:rPr>
        <w:t>が下の桁から順に求まります。</w:t>
      </w:r>
    </w:p>
    <w:p w14:paraId="7B797BD9" w14:textId="77777777" w:rsidR="006056AE" w:rsidRDefault="00000000">
      <w:pPr>
        <w:pStyle w:val="a0"/>
        <w:rPr>
          <w:lang w:eastAsia="ja-JP"/>
        </w:rPr>
      </w:pPr>
      <w:r>
        <w:rPr>
          <w:rFonts w:hint="eastAsia"/>
          <w:b/>
          <w:bCs/>
          <w:lang w:eastAsia="ja-JP"/>
        </w:rPr>
        <w:t>【例】</w:t>
      </w:r>
      <w:r>
        <w:rPr>
          <w:rFonts w:hint="eastAsia"/>
          <w:b/>
          <w:bCs/>
          <w:lang w:eastAsia="ja-JP"/>
        </w:rPr>
        <w:t>10</w:t>
      </w:r>
      <w:r>
        <w:rPr>
          <w:rFonts w:hint="eastAsia"/>
          <w:b/>
          <w:bCs/>
          <w:lang w:eastAsia="ja-JP"/>
        </w:rPr>
        <w:t>進数の</w:t>
      </w:r>
      <w:r>
        <w:rPr>
          <w:rFonts w:hint="eastAsia"/>
          <w:b/>
          <w:bCs/>
          <w:lang w:eastAsia="ja-JP"/>
        </w:rPr>
        <w:t>302</w:t>
      </w:r>
      <w:r>
        <w:rPr>
          <w:rFonts w:hint="eastAsia"/>
          <w:b/>
          <w:bCs/>
          <w:lang w:eastAsia="ja-JP"/>
        </w:rPr>
        <w:t>を</w:t>
      </w:r>
      <w:r>
        <w:rPr>
          <w:rFonts w:hint="eastAsia"/>
          <w:b/>
          <w:bCs/>
          <w:lang w:eastAsia="ja-JP"/>
        </w:rPr>
        <w:t>8</w:t>
      </w:r>
      <w:r>
        <w:rPr>
          <w:rFonts w:hint="eastAsia"/>
          <w:b/>
          <w:bCs/>
          <w:lang w:eastAsia="ja-JP"/>
        </w:rPr>
        <w:t>進数に変換する</w:t>
      </w:r>
    </w:p>
    <w:p w14:paraId="0C51DBDF" w14:textId="0F6F9DB9" w:rsidR="006056AE" w:rsidRDefault="00000000" w:rsidP="00D3276A">
      <w:pPr>
        <w:pStyle w:val="Compact"/>
        <w:numPr>
          <w:ilvl w:val="0"/>
          <w:numId w:val="1"/>
        </w:numPr>
      </w:pPr>
      <w:r>
        <w:rPr>
          <w:rStyle w:val="VerbatimChar"/>
        </w:rPr>
        <w:t>302 ÷ 8 = 37</w:t>
      </w:r>
      <w:r>
        <w:t xml:space="preserve"> </w:t>
      </w:r>
      <w:proofErr w:type="spellStart"/>
      <w:r>
        <w:rPr>
          <w:rFonts w:hint="eastAsia"/>
        </w:rPr>
        <w:t>余り</w:t>
      </w:r>
      <w:proofErr w:type="spellEnd"/>
      <w:r>
        <w:t xml:space="preserve"> </w:t>
      </w:r>
      <w:r>
        <w:rPr>
          <w:rStyle w:val="VerbatimChar"/>
        </w:rPr>
        <w:t>6</w:t>
      </w:r>
      <w:r>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0</m:t>
            </m:r>
          </m:sub>
        </m:sSub>
        <m:r>
          <m:rPr>
            <m:sty m:val="p"/>
          </m:rPr>
          <w:rPr>
            <w:rFonts w:ascii="Cambria Math" w:hAnsi="Cambria Math"/>
          </w:rPr>
          <m:t>=</m:t>
        </m:r>
        <m:r>
          <w:rPr>
            <w:rFonts w:ascii="Cambria Math" w:hAnsi="Cambria Math"/>
          </w:rPr>
          <m:t>6</m:t>
        </m:r>
      </m:oMath>
      <w:r>
        <w:t>)</w:t>
      </w:r>
    </w:p>
    <w:p w14:paraId="34D63362" w14:textId="641ADC36" w:rsidR="006056AE" w:rsidRDefault="00000000" w:rsidP="00D3276A">
      <w:pPr>
        <w:pStyle w:val="Compact"/>
        <w:numPr>
          <w:ilvl w:val="0"/>
          <w:numId w:val="1"/>
        </w:numPr>
      </w:pPr>
      <w:r>
        <w:rPr>
          <w:rStyle w:val="VerbatimChar"/>
        </w:rPr>
        <w:t>37 ÷ 8 = 4</w:t>
      </w:r>
      <w:r>
        <w:t xml:space="preserve"> </w:t>
      </w:r>
      <w:proofErr w:type="spellStart"/>
      <w:r>
        <w:rPr>
          <w:rFonts w:hint="eastAsia"/>
        </w:rPr>
        <w:t>余り</w:t>
      </w:r>
      <w:proofErr w:type="spellEnd"/>
      <w:r>
        <w:t xml:space="preserve"> </w:t>
      </w:r>
      <w:r>
        <w:rPr>
          <w:rStyle w:val="VerbatimChar"/>
        </w:rPr>
        <w:t>5</w:t>
      </w:r>
      <w:r>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5</m:t>
        </m:r>
      </m:oMath>
      <w:r>
        <w:t>)</w:t>
      </w:r>
    </w:p>
    <w:p w14:paraId="4975BD59" w14:textId="6D994F3D" w:rsidR="006056AE" w:rsidRDefault="00000000" w:rsidP="00D3276A">
      <w:pPr>
        <w:pStyle w:val="Compact"/>
        <w:numPr>
          <w:ilvl w:val="0"/>
          <w:numId w:val="1"/>
        </w:numPr>
      </w:pPr>
      <w:r>
        <w:rPr>
          <w:rStyle w:val="VerbatimChar"/>
        </w:rPr>
        <w:t>4 ÷ 8 = 0</w:t>
      </w:r>
      <w:r>
        <w:t xml:space="preserve"> </w:t>
      </w:r>
      <w:proofErr w:type="spellStart"/>
      <w:r>
        <w:rPr>
          <w:rFonts w:hint="eastAsia"/>
        </w:rPr>
        <w:t>余り</w:t>
      </w:r>
      <w:proofErr w:type="spellEnd"/>
      <w:r>
        <w:t xml:space="preserve"> </w:t>
      </w:r>
      <w:r>
        <w:rPr>
          <w:rStyle w:val="VerbatimChar"/>
        </w:rPr>
        <w:t>4</w:t>
      </w:r>
      <w:r>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r>
          <w:rPr>
            <w:rFonts w:ascii="Cambria Math" w:hAnsi="Cambria Math"/>
          </w:rPr>
          <m:t>4</m:t>
        </m:r>
      </m:oMath>
      <w:r>
        <w:t>)</w:t>
      </w:r>
    </w:p>
    <w:p w14:paraId="44EDDF8A" w14:textId="34F96A44" w:rsidR="006056AE" w:rsidRDefault="00000000">
      <w:pPr>
        <w:pStyle w:val="FirstParagraph"/>
        <w:rPr>
          <w:lang w:eastAsia="ja-JP"/>
        </w:rPr>
      </w:pPr>
      <w:r>
        <w:rPr>
          <w:rFonts w:hint="eastAsia"/>
          <w:lang w:eastAsia="ja-JP"/>
        </w:rPr>
        <w:t>商が</w:t>
      </w:r>
      <w:r>
        <w:rPr>
          <w:rFonts w:hint="eastAsia"/>
          <w:lang w:eastAsia="ja-JP"/>
        </w:rPr>
        <w:t>0</w:t>
      </w:r>
      <w:r>
        <w:rPr>
          <w:rFonts w:hint="eastAsia"/>
          <w:lang w:eastAsia="ja-JP"/>
        </w:rPr>
        <w:t>になったので、ここで終了です。求まった余りを下から順に並べると</w:t>
      </w:r>
      <w:r>
        <w:rPr>
          <w:lang w:eastAsia="ja-JP"/>
        </w:rPr>
        <w:t xml:space="preserve"> </w:t>
      </w:r>
      <w:r>
        <w:rPr>
          <w:rStyle w:val="VerbatimChar"/>
          <w:lang w:eastAsia="ja-JP"/>
        </w:rPr>
        <w:t>456</w:t>
      </w:r>
      <w:r>
        <w:rPr>
          <w:lang w:eastAsia="ja-JP"/>
        </w:rPr>
        <w:t xml:space="preserve"> </w:t>
      </w:r>
      <w:r>
        <w:rPr>
          <w:lang w:eastAsia="ja-JP"/>
        </w:rPr>
        <w:t>となります。よって、</w:t>
      </w:r>
      <w:r>
        <w:rPr>
          <w:rStyle w:val="VerbatimChar"/>
          <w:lang w:eastAsia="ja-JP"/>
        </w:rPr>
        <w:t>302</w:t>
      </w:r>
      <w:r w:rsidRPr="00D3276A">
        <w:rPr>
          <w:rStyle w:val="VerbatimChar"/>
          <w:vertAlign w:val="subscript"/>
          <w:lang w:eastAsia="ja-JP"/>
        </w:rPr>
        <w:t>10</w:t>
      </w:r>
      <w:r>
        <w:rPr>
          <w:rStyle w:val="VerbatimChar"/>
          <w:lang w:eastAsia="ja-JP"/>
        </w:rPr>
        <w:t xml:space="preserve"> = 456</w:t>
      </w:r>
      <w:r w:rsidRPr="00D3276A">
        <w:rPr>
          <w:rStyle w:val="VerbatimChar"/>
          <w:vertAlign w:val="subscript"/>
          <w:lang w:eastAsia="ja-JP"/>
        </w:rPr>
        <w:t>8</w:t>
      </w:r>
      <w:r>
        <w:rPr>
          <w:lang w:eastAsia="ja-JP"/>
        </w:rPr>
        <w:t xml:space="preserve"> </w:t>
      </w:r>
      <w:r>
        <w:rPr>
          <w:lang w:eastAsia="ja-JP"/>
        </w:rPr>
        <w:t>となります。</w:t>
      </w:r>
    </w:p>
    <w:p w14:paraId="74A593A9" w14:textId="77777777" w:rsidR="006056AE" w:rsidRDefault="00000000">
      <w:pPr>
        <w:pStyle w:val="2"/>
        <w:rPr>
          <w:lang w:eastAsia="ja-JP"/>
        </w:rPr>
      </w:pPr>
      <w:bookmarkStart w:id="10" w:name="コンピュータでよく用いられる基数"/>
      <w:bookmarkEnd w:id="7"/>
      <w:bookmarkEnd w:id="9"/>
      <w:r>
        <w:rPr>
          <w:lang w:eastAsia="ja-JP"/>
        </w:rPr>
        <w:t xml:space="preserve">2.4 </w:t>
      </w:r>
      <w:r>
        <w:rPr>
          <w:rFonts w:hint="eastAsia"/>
          <w:lang w:eastAsia="ja-JP"/>
        </w:rPr>
        <w:t>コンピュータでよく用いられる基数</w:t>
      </w:r>
    </w:p>
    <w:p w14:paraId="0F1EB521" w14:textId="77777777" w:rsidR="006056AE" w:rsidRDefault="00000000">
      <w:pPr>
        <w:pStyle w:val="FirstParagraph"/>
        <w:rPr>
          <w:lang w:eastAsia="ja-JP"/>
        </w:rPr>
      </w:pPr>
      <w:r>
        <w:rPr>
          <w:rFonts w:hint="eastAsia"/>
          <w:lang w:eastAsia="ja-JP"/>
        </w:rPr>
        <w:t>2</w:t>
      </w:r>
      <w:r>
        <w:rPr>
          <w:rFonts w:hint="eastAsia"/>
          <w:lang w:eastAsia="ja-JP"/>
        </w:rPr>
        <w:t>進数はコンピュータにとって基本ですが、桁数が非常に多くなりがちで、人間には読みにくく、間違いやすいという欠点があります。例えば、</w:t>
      </w:r>
      <w:r>
        <w:rPr>
          <w:rFonts w:hint="eastAsia"/>
          <w:lang w:eastAsia="ja-JP"/>
        </w:rPr>
        <w:t>10</w:t>
      </w:r>
      <w:r>
        <w:rPr>
          <w:rFonts w:hint="eastAsia"/>
          <w:lang w:eastAsia="ja-JP"/>
        </w:rPr>
        <w:t>進数の</w:t>
      </w:r>
      <w:r>
        <w:rPr>
          <w:lang w:eastAsia="ja-JP"/>
        </w:rPr>
        <w:t xml:space="preserve"> </w:t>
      </w:r>
      <w:r>
        <w:rPr>
          <w:rStyle w:val="VerbatimChar"/>
          <w:lang w:eastAsia="ja-JP"/>
        </w:rPr>
        <w:t>255</w:t>
      </w:r>
      <w:r>
        <w:rPr>
          <w:lang w:eastAsia="ja-JP"/>
        </w:rPr>
        <w:t xml:space="preserve"> </w:t>
      </w:r>
      <w:r>
        <w:rPr>
          <w:rFonts w:hint="eastAsia"/>
          <w:lang w:eastAsia="ja-JP"/>
        </w:rPr>
        <w:t>は</w:t>
      </w:r>
      <w:r>
        <w:rPr>
          <w:rFonts w:hint="eastAsia"/>
          <w:lang w:eastAsia="ja-JP"/>
        </w:rPr>
        <w:t>2</w:t>
      </w:r>
      <w:r>
        <w:rPr>
          <w:rFonts w:hint="eastAsia"/>
          <w:lang w:eastAsia="ja-JP"/>
        </w:rPr>
        <w:t>進数では</w:t>
      </w:r>
      <w:r>
        <w:rPr>
          <w:lang w:eastAsia="ja-JP"/>
        </w:rPr>
        <w:t xml:space="preserve"> </w:t>
      </w:r>
      <w:r>
        <w:rPr>
          <w:rStyle w:val="VerbatimChar"/>
          <w:lang w:eastAsia="ja-JP"/>
        </w:rPr>
        <w:t>11111111</w:t>
      </w:r>
      <w:r>
        <w:rPr>
          <w:lang w:eastAsia="ja-JP"/>
        </w:rPr>
        <w:t xml:space="preserve"> </w:t>
      </w:r>
      <w:r>
        <w:rPr>
          <w:lang w:eastAsia="ja-JP"/>
        </w:rPr>
        <w:t>です。</w:t>
      </w:r>
    </w:p>
    <w:p w14:paraId="28177AD9" w14:textId="77777777" w:rsidR="006056AE" w:rsidRDefault="00000000">
      <w:pPr>
        <w:pStyle w:val="a0"/>
        <w:rPr>
          <w:lang w:eastAsia="ja-JP"/>
        </w:rPr>
      </w:pPr>
      <w:r>
        <w:rPr>
          <w:rFonts w:hint="eastAsia"/>
          <w:lang w:eastAsia="ja-JP"/>
        </w:rPr>
        <w:lastRenderedPageBreak/>
        <w:t>そこで、人間がプログラムなどを扱う際には、</w:t>
      </w:r>
      <w:r>
        <w:rPr>
          <w:rFonts w:hint="eastAsia"/>
          <w:lang w:eastAsia="ja-JP"/>
        </w:rPr>
        <w:t>2</w:t>
      </w:r>
      <w:r>
        <w:rPr>
          <w:rFonts w:hint="eastAsia"/>
          <w:lang w:eastAsia="ja-JP"/>
        </w:rPr>
        <w:t>のべき乗を基数とする</w:t>
      </w:r>
      <w:r>
        <w:rPr>
          <w:lang w:eastAsia="ja-JP"/>
        </w:rPr>
        <w:t xml:space="preserve"> </w:t>
      </w:r>
      <w:r>
        <w:rPr>
          <w:rFonts w:hint="eastAsia"/>
          <w:b/>
          <w:bCs/>
          <w:lang w:eastAsia="ja-JP"/>
        </w:rPr>
        <w:t>8</w:t>
      </w:r>
      <w:r>
        <w:rPr>
          <w:rFonts w:hint="eastAsia"/>
          <w:b/>
          <w:bCs/>
          <w:lang w:eastAsia="ja-JP"/>
        </w:rPr>
        <w:t>進法</w:t>
      </w:r>
      <w:r>
        <w:rPr>
          <w:b/>
          <w:bCs/>
          <w:lang w:eastAsia="ja-JP"/>
        </w:rPr>
        <w:t xml:space="preserve"> (octal)</w:t>
      </w:r>
      <w:r>
        <w:rPr>
          <w:lang w:eastAsia="ja-JP"/>
        </w:rPr>
        <w:t xml:space="preserve"> </w:t>
      </w:r>
      <w:r>
        <w:rPr>
          <w:lang w:eastAsia="ja-JP"/>
        </w:rPr>
        <w:t>や</w:t>
      </w:r>
      <w:r>
        <w:rPr>
          <w:lang w:eastAsia="ja-JP"/>
        </w:rPr>
        <w:t xml:space="preserve"> </w:t>
      </w:r>
      <w:r>
        <w:rPr>
          <w:rFonts w:hint="eastAsia"/>
          <w:b/>
          <w:bCs/>
          <w:lang w:eastAsia="ja-JP"/>
        </w:rPr>
        <w:t>16</w:t>
      </w:r>
      <w:r>
        <w:rPr>
          <w:rFonts w:hint="eastAsia"/>
          <w:b/>
          <w:bCs/>
          <w:lang w:eastAsia="ja-JP"/>
        </w:rPr>
        <w:t>進法</w:t>
      </w:r>
      <w:r>
        <w:rPr>
          <w:b/>
          <w:bCs/>
          <w:lang w:eastAsia="ja-JP"/>
        </w:rPr>
        <w:t xml:space="preserve"> (hexadecimal)</w:t>
      </w:r>
      <w:r>
        <w:rPr>
          <w:lang w:eastAsia="ja-JP"/>
        </w:rPr>
        <w:t xml:space="preserve"> </w:t>
      </w:r>
      <w:r>
        <w:rPr>
          <w:rFonts w:hint="eastAsia"/>
          <w:lang w:eastAsia="ja-JP"/>
        </w:rPr>
        <w:t>がよく用いられます。</w:t>
      </w:r>
    </w:p>
    <w:p w14:paraId="27D091BA" w14:textId="634F1E9D" w:rsidR="006056AE" w:rsidRDefault="00000000">
      <w:pPr>
        <w:pStyle w:val="Compact"/>
        <w:numPr>
          <w:ilvl w:val="0"/>
          <w:numId w:val="8"/>
        </w:numPr>
      </w:pPr>
      <w:r>
        <w:rPr>
          <w:rFonts w:hint="eastAsia"/>
          <w:b/>
          <w:bCs/>
          <w:lang w:eastAsia="ja-JP"/>
        </w:rPr>
        <w:t>8</w:t>
      </w:r>
      <w:r>
        <w:rPr>
          <w:rFonts w:hint="eastAsia"/>
          <w:b/>
          <w:bCs/>
          <w:lang w:eastAsia="ja-JP"/>
        </w:rPr>
        <w:t>進法</w:t>
      </w:r>
      <w:r>
        <w:rPr>
          <w:b/>
          <w:bCs/>
          <w:lang w:eastAsia="ja-JP"/>
        </w:rPr>
        <w:t xml:space="preserve"> </w:t>
      </w:r>
      <w:r>
        <w:rPr>
          <w:rFonts w:hint="eastAsia"/>
          <w:b/>
          <w:bCs/>
          <w:lang w:eastAsia="ja-JP"/>
        </w:rPr>
        <w:t>(</w:t>
      </w:r>
      <w:r>
        <w:rPr>
          <w:rFonts w:hint="eastAsia"/>
          <w:b/>
          <w:bCs/>
          <w:lang w:eastAsia="ja-JP"/>
        </w:rPr>
        <w:t>基数</w:t>
      </w:r>
      <w:r>
        <w:rPr>
          <w:rFonts w:hint="eastAsia"/>
          <w:b/>
          <w:bCs/>
          <w:lang w:eastAsia="ja-JP"/>
        </w:rPr>
        <w:t>8</w:t>
      </w:r>
      <w:r>
        <w:rPr>
          <w:b/>
          <w:bCs/>
          <w:lang w:eastAsia="ja-JP"/>
        </w:rPr>
        <w:t xml:space="preserve"> =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3</m:t>
            </m:r>
          </m:sup>
        </m:sSup>
      </m:oMath>
      <w:r>
        <w:rPr>
          <w:b/>
          <w:bCs/>
          <w:lang w:eastAsia="ja-JP"/>
        </w:rPr>
        <w:t>):</w:t>
      </w:r>
      <w:r>
        <w:rPr>
          <w:lang w:eastAsia="ja-JP"/>
        </w:rPr>
        <w:t xml:space="preserve"> </w:t>
      </w:r>
      <w:r>
        <w:rPr>
          <w:rStyle w:val="VerbatimChar"/>
          <w:lang w:eastAsia="ja-JP"/>
        </w:rPr>
        <w:t>0</w:t>
      </w:r>
      <w:r>
        <w:rPr>
          <w:lang w:eastAsia="ja-JP"/>
        </w:rPr>
        <w:t xml:space="preserve"> </w:t>
      </w:r>
      <w:r>
        <w:rPr>
          <w:lang w:eastAsia="ja-JP"/>
        </w:rPr>
        <w:t>から</w:t>
      </w:r>
      <w:r>
        <w:rPr>
          <w:lang w:eastAsia="ja-JP"/>
        </w:rPr>
        <w:t xml:space="preserve"> </w:t>
      </w:r>
      <w:r>
        <w:rPr>
          <w:rStyle w:val="VerbatimChar"/>
          <w:lang w:eastAsia="ja-JP"/>
        </w:rPr>
        <w:t>7</w:t>
      </w:r>
      <w:r>
        <w:rPr>
          <w:lang w:eastAsia="ja-JP"/>
        </w:rPr>
        <w:t xml:space="preserve"> </w:t>
      </w:r>
      <w:r>
        <w:rPr>
          <w:rFonts w:hint="eastAsia"/>
          <w:lang w:eastAsia="ja-JP"/>
        </w:rPr>
        <w:t>までの</w:t>
      </w:r>
      <w:r>
        <w:rPr>
          <w:rFonts w:hint="eastAsia"/>
          <w:lang w:eastAsia="ja-JP"/>
        </w:rPr>
        <w:t>8</w:t>
      </w:r>
      <w:r>
        <w:rPr>
          <w:rFonts w:hint="eastAsia"/>
          <w:lang w:eastAsia="ja-JP"/>
        </w:rPr>
        <w:t>個の数字を使います。</w:t>
      </w:r>
      <w:r>
        <w:rPr>
          <w:rFonts w:hint="eastAsia"/>
          <w:lang w:eastAsia="ja-JP"/>
        </w:rPr>
        <w:t>2</w:t>
      </w:r>
      <w:r>
        <w:rPr>
          <w:rFonts w:hint="eastAsia"/>
          <w:lang w:eastAsia="ja-JP"/>
        </w:rPr>
        <w:t>進数の</w:t>
      </w:r>
      <w:r>
        <w:rPr>
          <w:rFonts w:hint="eastAsia"/>
          <w:lang w:eastAsia="ja-JP"/>
        </w:rPr>
        <w:t>3</w:t>
      </w:r>
      <w:r>
        <w:rPr>
          <w:rFonts w:hint="eastAsia"/>
          <w:lang w:eastAsia="ja-JP"/>
        </w:rPr>
        <w:t>桁が、</w:t>
      </w:r>
      <w:r>
        <w:rPr>
          <w:rFonts w:hint="eastAsia"/>
          <w:lang w:eastAsia="ja-JP"/>
        </w:rPr>
        <w:t>8</w:t>
      </w:r>
      <w:r>
        <w:rPr>
          <w:rFonts w:hint="eastAsia"/>
          <w:lang w:eastAsia="ja-JP"/>
        </w:rPr>
        <w:t>進数の</w:t>
      </w:r>
      <w:r>
        <w:rPr>
          <w:rFonts w:hint="eastAsia"/>
          <w:lang w:eastAsia="ja-JP"/>
        </w:rPr>
        <w:t>1</w:t>
      </w:r>
      <w:r>
        <w:rPr>
          <w:rFonts w:hint="eastAsia"/>
          <w:lang w:eastAsia="ja-JP"/>
        </w:rPr>
        <w:t>桁にちょうど対応します。</w:t>
      </w:r>
      <w:r>
        <w:rPr>
          <w:lang w:eastAsia="ja-JP"/>
        </w:rPr>
        <w:t xml:space="preserve"> </w:t>
      </w:r>
      <w:r>
        <w:rPr>
          <w:rFonts w:hint="eastAsia"/>
        </w:rPr>
        <w:t>例</w:t>
      </w:r>
      <w:r>
        <w:rPr>
          <w:rFonts w:hint="eastAsia"/>
        </w:rPr>
        <w:t>:</w:t>
      </w:r>
      <w:r>
        <w:t xml:space="preserve"> </w:t>
      </w:r>
      <w:r>
        <w:rPr>
          <w:rStyle w:val="VerbatimChar"/>
        </w:rPr>
        <w:t>(101 110)</w:t>
      </w:r>
      <w:r w:rsidRPr="00694DCF">
        <w:rPr>
          <w:rStyle w:val="VerbatimChar"/>
          <w:vertAlign w:val="subscript"/>
        </w:rPr>
        <w:t>2</w:t>
      </w:r>
      <w:r>
        <w:rPr>
          <w:rStyle w:val="VerbatimChar"/>
        </w:rPr>
        <w:t xml:space="preserve"> = (56)</w:t>
      </w:r>
      <w:r w:rsidRPr="00694DCF">
        <w:rPr>
          <w:rStyle w:val="VerbatimChar"/>
          <w:vertAlign w:val="subscript"/>
        </w:rPr>
        <w:t>8</w:t>
      </w:r>
    </w:p>
    <w:p w14:paraId="07735D92" w14:textId="77777777" w:rsidR="006056AE" w:rsidRDefault="00000000">
      <w:pPr>
        <w:pStyle w:val="Compact"/>
        <w:numPr>
          <w:ilvl w:val="0"/>
          <w:numId w:val="8"/>
        </w:numPr>
        <w:rPr>
          <w:lang w:eastAsia="ja-JP"/>
        </w:rPr>
      </w:pPr>
      <w:r>
        <w:rPr>
          <w:rFonts w:hint="eastAsia"/>
          <w:b/>
          <w:bCs/>
          <w:lang w:eastAsia="ja-JP"/>
        </w:rPr>
        <w:t>16</w:t>
      </w:r>
      <w:r>
        <w:rPr>
          <w:rFonts w:hint="eastAsia"/>
          <w:b/>
          <w:bCs/>
          <w:lang w:eastAsia="ja-JP"/>
        </w:rPr>
        <w:t>進法</w:t>
      </w:r>
      <w:r>
        <w:rPr>
          <w:b/>
          <w:bCs/>
          <w:lang w:eastAsia="ja-JP"/>
        </w:rPr>
        <w:t xml:space="preserve"> </w:t>
      </w:r>
      <w:r>
        <w:rPr>
          <w:rFonts w:hint="eastAsia"/>
          <w:b/>
          <w:bCs/>
          <w:lang w:eastAsia="ja-JP"/>
        </w:rPr>
        <w:t>(</w:t>
      </w:r>
      <w:r>
        <w:rPr>
          <w:rFonts w:hint="eastAsia"/>
          <w:b/>
          <w:bCs/>
          <w:lang w:eastAsia="ja-JP"/>
        </w:rPr>
        <w:t>基数</w:t>
      </w:r>
      <w:r>
        <w:rPr>
          <w:rFonts w:hint="eastAsia"/>
          <w:b/>
          <w:bCs/>
          <w:lang w:eastAsia="ja-JP"/>
        </w:rPr>
        <w:t>16</w:t>
      </w:r>
      <w:r>
        <w:rPr>
          <w:b/>
          <w:bCs/>
          <w:lang w:eastAsia="ja-JP"/>
        </w:rPr>
        <w:t xml:space="preserve"> =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4</m:t>
            </m:r>
          </m:sup>
        </m:sSup>
      </m:oMath>
      <w:r>
        <w:rPr>
          <w:b/>
          <w:bCs/>
          <w:lang w:eastAsia="ja-JP"/>
        </w:rPr>
        <w:t>):</w:t>
      </w:r>
      <w:r>
        <w:rPr>
          <w:lang w:eastAsia="ja-JP"/>
        </w:rPr>
        <w:t xml:space="preserve"> </w:t>
      </w:r>
      <w:r>
        <w:rPr>
          <w:rStyle w:val="VerbatimChar"/>
          <w:lang w:eastAsia="ja-JP"/>
        </w:rPr>
        <w:t>0</w:t>
      </w:r>
      <w:r>
        <w:rPr>
          <w:lang w:eastAsia="ja-JP"/>
        </w:rPr>
        <w:t xml:space="preserve"> </w:t>
      </w:r>
      <w:r>
        <w:rPr>
          <w:lang w:eastAsia="ja-JP"/>
        </w:rPr>
        <w:t>から</w:t>
      </w:r>
      <w:r>
        <w:rPr>
          <w:lang w:eastAsia="ja-JP"/>
        </w:rPr>
        <w:t xml:space="preserve"> </w:t>
      </w:r>
      <w:r>
        <w:rPr>
          <w:rStyle w:val="VerbatimChar"/>
          <w:lang w:eastAsia="ja-JP"/>
        </w:rPr>
        <w:t>9</w:t>
      </w:r>
      <w:r>
        <w:rPr>
          <w:lang w:eastAsia="ja-JP"/>
        </w:rPr>
        <w:t xml:space="preserve"> </w:t>
      </w:r>
      <w:r>
        <w:rPr>
          <w:rFonts w:hint="eastAsia"/>
          <w:lang w:eastAsia="ja-JP"/>
        </w:rPr>
        <w:t>までの数字と、</w:t>
      </w:r>
      <w:r>
        <w:rPr>
          <w:rStyle w:val="VerbatimChar"/>
          <w:lang w:eastAsia="ja-JP"/>
        </w:rPr>
        <w:t>A</w:t>
      </w:r>
      <w:r>
        <w:rPr>
          <w:lang w:eastAsia="ja-JP"/>
        </w:rPr>
        <w:t xml:space="preserve"> </w:t>
      </w:r>
      <w:r>
        <w:rPr>
          <w:lang w:eastAsia="ja-JP"/>
        </w:rPr>
        <w:t>から</w:t>
      </w:r>
      <w:r>
        <w:rPr>
          <w:lang w:eastAsia="ja-JP"/>
        </w:rPr>
        <w:t xml:space="preserve"> </w:t>
      </w:r>
      <w:r>
        <w:rPr>
          <w:rStyle w:val="VerbatimChar"/>
          <w:lang w:eastAsia="ja-JP"/>
        </w:rPr>
        <w:t>F</w:t>
      </w:r>
      <w:r>
        <w:rPr>
          <w:lang w:eastAsia="ja-JP"/>
        </w:rPr>
        <w:t xml:space="preserve"> </w:t>
      </w:r>
      <w:r>
        <w:rPr>
          <w:rFonts w:hint="eastAsia"/>
          <w:lang w:eastAsia="ja-JP"/>
        </w:rPr>
        <w:t>までのアルファベットを使って数を表現します。</w:t>
      </w:r>
      <w:r>
        <w:rPr>
          <w:rFonts w:hint="eastAsia"/>
          <w:lang w:eastAsia="ja-JP"/>
        </w:rPr>
        <w:t>2</w:t>
      </w:r>
      <w:r>
        <w:rPr>
          <w:rFonts w:hint="eastAsia"/>
          <w:lang w:eastAsia="ja-JP"/>
        </w:rPr>
        <w:t>進数の</w:t>
      </w:r>
      <w:r>
        <w:rPr>
          <w:rFonts w:hint="eastAsia"/>
          <w:lang w:eastAsia="ja-JP"/>
        </w:rPr>
        <w:t>4</w:t>
      </w:r>
      <w:r>
        <w:rPr>
          <w:rFonts w:hint="eastAsia"/>
          <w:lang w:eastAsia="ja-JP"/>
        </w:rPr>
        <w:t>桁が、</w:t>
      </w:r>
      <w:r>
        <w:rPr>
          <w:rFonts w:hint="eastAsia"/>
          <w:lang w:eastAsia="ja-JP"/>
        </w:rPr>
        <w:t>16</w:t>
      </w:r>
      <w:r>
        <w:rPr>
          <w:rFonts w:hint="eastAsia"/>
          <w:lang w:eastAsia="ja-JP"/>
        </w:rPr>
        <w:t>進数の</w:t>
      </w:r>
      <w:r>
        <w:rPr>
          <w:rFonts w:hint="eastAsia"/>
          <w:lang w:eastAsia="ja-JP"/>
        </w:rPr>
        <w:t>1</w:t>
      </w:r>
      <w:r>
        <w:rPr>
          <w:rFonts w:hint="eastAsia"/>
          <w:lang w:eastAsia="ja-JP"/>
        </w:rPr>
        <w:t>桁にちょうど対応するため、現在のコンピュータで最も広く使われています。</w:t>
      </w:r>
    </w:p>
    <w:p w14:paraId="6FD96B13" w14:textId="77777777" w:rsidR="006056AE" w:rsidRDefault="00000000">
      <w:pPr>
        <w:pStyle w:val="Compact"/>
        <w:numPr>
          <w:ilvl w:val="1"/>
          <w:numId w:val="9"/>
        </w:numPr>
      </w:pPr>
      <w:r>
        <w:rPr>
          <w:rStyle w:val="VerbatimChar"/>
        </w:rPr>
        <w:t>A=10, B=11, C=12, D=13, E=14, F=15</w:t>
      </w:r>
    </w:p>
    <w:p w14:paraId="02EDAB39" w14:textId="213CCC21" w:rsidR="006056AE" w:rsidRDefault="00000000">
      <w:pPr>
        <w:pStyle w:val="Compact"/>
        <w:numPr>
          <w:ilvl w:val="1"/>
          <w:numId w:val="9"/>
        </w:numPr>
        <w:rPr>
          <w:lang w:eastAsia="ja-JP"/>
        </w:rPr>
      </w:pPr>
      <w:r>
        <w:rPr>
          <w:rFonts w:hint="eastAsia"/>
          <w:lang w:eastAsia="ja-JP"/>
        </w:rPr>
        <w:t>例</w:t>
      </w:r>
      <w:r>
        <w:rPr>
          <w:rFonts w:hint="eastAsia"/>
          <w:lang w:eastAsia="ja-JP"/>
        </w:rPr>
        <w:t>:</w:t>
      </w:r>
      <w:r>
        <w:rPr>
          <w:lang w:eastAsia="ja-JP"/>
        </w:rPr>
        <w:t xml:space="preserve"> </w:t>
      </w:r>
      <w:r>
        <w:rPr>
          <w:rFonts w:hint="eastAsia"/>
          <w:lang w:eastAsia="ja-JP"/>
        </w:rPr>
        <w:t>2</w:t>
      </w:r>
      <w:r>
        <w:rPr>
          <w:rFonts w:hint="eastAsia"/>
          <w:lang w:eastAsia="ja-JP"/>
        </w:rPr>
        <w:t>桁の</w:t>
      </w:r>
      <w:r>
        <w:rPr>
          <w:rFonts w:hint="eastAsia"/>
          <w:lang w:eastAsia="ja-JP"/>
        </w:rPr>
        <w:t>16</w:t>
      </w:r>
      <w:r>
        <w:rPr>
          <w:rFonts w:hint="eastAsia"/>
          <w:lang w:eastAsia="ja-JP"/>
        </w:rPr>
        <w:t>進数</w:t>
      </w:r>
      <w:r>
        <w:rPr>
          <w:lang w:eastAsia="ja-JP"/>
        </w:rPr>
        <w:t xml:space="preserve"> </w:t>
      </w:r>
      <w:r>
        <w:rPr>
          <w:rStyle w:val="VerbatimChar"/>
          <w:lang w:eastAsia="ja-JP"/>
        </w:rPr>
        <w:t>FF</w:t>
      </w:r>
      <w:r>
        <w:rPr>
          <w:lang w:eastAsia="ja-JP"/>
        </w:rPr>
        <w:t xml:space="preserve"> </w:t>
      </w:r>
      <w:r>
        <w:rPr>
          <w:lang w:eastAsia="ja-JP"/>
        </w:rPr>
        <w:t>は、</w:t>
      </w:r>
      <w:r>
        <w:rPr>
          <w:rStyle w:val="VerbatimChar"/>
          <w:lang w:eastAsia="ja-JP"/>
        </w:rPr>
        <w:t xml:space="preserve">15 </w:t>
      </w:r>
      <w:r w:rsidR="00694DCF">
        <w:rPr>
          <w:rStyle w:val="VerbatimChar"/>
          <w:rFonts w:hint="eastAsia"/>
          <w:lang w:eastAsia="ja-JP"/>
        </w:rPr>
        <w:t>×</w:t>
      </w:r>
      <w:r>
        <w:rPr>
          <w:rStyle w:val="VerbatimChar"/>
          <w:lang w:eastAsia="ja-JP"/>
        </w:rPr>
        <w:t xml:space="preserve"> 16</w:t>
      </w:r>
      <w:r w:rsidRPr="00694DCF">
        <w:rPr>
          <w:rStyle w:val="VerbatimChar"/>
          <w:vertAlign w:val="superscript"/>
          <w:lang w:eastAsia="ja-JP"/>
        </w:rPr>
        <w:t>1</w:t>
      </w:r>
      <w:r>
        <w:rPr>
          <w:rStyle w:val="VerbatimChar"/>
          <w:lang w:eastAsia="ja-JP"/>
        </w:rPr>
        <w:t xml:space="preserve"> + 15 </w:t>
      </w:r>
      <w:r w:rsidR="00694DCF">
        <w:rPr>
          <w:rStyle w:val="VerbatimChar"/>
          <w:rFonts w:hint="eastAsia"/>
          <w:lang w:eastAsia="ja-JP"/>
        </w:rPr>
        <w:t>×</w:t>
      </w:r>
      <w:r>
        <w:rPr>
          <w:rStyle w:val="VerbatimChar"/>
          <w:lang w:eastAsia="ja-JP"/>
        </w:rPr>
        <w:t xml:space="preserve"> 16</w:t>
      </w:r>
      <w:r w:rsidRPr="00694DCF">
        <w:rPr>
          <w:rStyle w:val="VerbatimChar"/>
          <w:vertAlign w:val="superscript"/>
          <w:lang w:eastAsia="ja-JP"/>
        </w:rPr>
        <w:t>0</w:t>
      </w:r>
      <w:r>
        <w:rPr>
          <w:rStyle w:val="VerbatimChar"/>
          <w:lang w:eastAsia="ja-JP"/>
        </w:rPr>
        <w:t xml:space="preserve"> = 240 + 15 = 255 </w:t>
      </w:r>
      <w:r>
        <w:rPr>
          <w:lang w:eastAsia="ja-JP"/>
        </w:rPr>
        <w:t>となります。</w:t>
      </w:r>
    </w:p>
    <w:p w14:paraId="72CE4BCC" w14:textId="608B44B6" w:rsidR="006056AE" w:rsidRDefault="00000000">
      <w:pPr>
        <w:pStyle w:val="Compact"/>
        <w:numPr>
          <w:ilvl w:val="1"/>
          <w:numId w:val="9"/>
        </w:numPr>
      </w:pPr>
      <w:r>
        <w:rPr>
          <w:rFonts w:hint="eastAsia"/>
        </w:rPr>
        <w:t>2</w:t>
      </w:r>
      <w:proofErr w:type="spellStart"/>
      <w:r>
        <w:rPr>
          <w:rFonts w:hint="eastAsia"/>
        </w:rPr>
        <w:t>進数との対応</w:t>
      </w:r>
      <w:proofErr w:type="spellEnd"/>
      <w:r>
        <w:rPr>
          <w:rFonts w:hint="eastAsia"/>
        </w:rPr>
        <w:t>:</w:t>
      </w:r>
      <w:r>
        <w:t xml:space="preserve"> </w:t>
      </w:r>
      <w:r>
        <w:rPr>
          <w:rStyle w:val="VerbatimChar"/>
        </w:rPr>
        <w:t>(1011 0101)</w:t>
      </w:r>
      <w:r w:rsidRPr="00694DCF">
        <w:rPr>
          <w:rStyle w:val="VerbatimChar"/>
          <w:vertAlign w:val="subscript"/>
        </w:rPr>
        <w:t>2</w:t>
      </w:r>
      <w:r>
        <w:rPr>
          <w:rStyle w:val="VerbatimChar"/>
        </w:rPr>
        <w:t xml:space="preserve"> = (B5)</w:t>
      </w:r>
      <w:r w:rsidRPr="00694DCF">
        <w:rPr>
          <w:rStyle w:val="VerbatimChar"/>
          <w:vertAlign w:val="subscript"/>
        </w:rPr>
        <w:t>16</w:t>
      </w:r>
    </w:p>
    <w:tbl>
      <w:tblPr>
        <w:tblStyle w:val="Table"/>
        <w:tblW w:w="0" w:type="auto"/>
        <w:tblLook w:val="0020" w:firstRow="1" w:lastRow="0" w:firstColumn="0" w:lastColumn="0" w:noHBand="0" w:noVBand="0"/>
      </w:tblPr>
      <w:tblGrid>
        <w:gridCol w:w="1020"/>
        <w:gridCol w:w="892"/>
        <w:gridCol w:w="892"/>
        <w:gridCol w:w="1020"/>
      </w:tblGrid>
      <w:tr w:rsidR="006056AE" w14:paraId="41330391" w14:textId="77777777" w:rsidTr="006056AE">
        <w:trPr>
          <w:cnfStyle w:val="100000000000" w:firstRow="1" w:lastRow="0" w:firstColumn="0" w:lastColumn="0" w:oddVBand="0" w:evenVBand="0" w:oddHBand="0" w:evenHBand="0" w:firstRowFirstColumn="0" w:firstRowLastColumn="0" w:lastRowFirstColumn="0" w:lastRowLastColumn="0"/>
          <w:tblHeader/>
        </w:trPr>
        <w:tc>
          <w:tcPr>
            <w:tcW w:w="0" w:type="auto"/>
          </w:tcPr>
          <w:p w14:paraId="6F3EC3C0" w14:textId="77777777" w:rsidR="006056AE" w:rsidRDefault="00000000">
            <w:pPr>
              <w:pStyle w:val="Compact"/>
              <w:jc w:val="center"/>
            </w:pPr>
            <w:r>
              <w:rPr>
                <w:rFonts w:hint="eastAsia"/>
              </w:rPr>
              <w:t>10</w:t>
            </w:r>
            <w:r>
              <w:rPr>
                <w:rFonts w:hint="eastAsia"/>
              </w:rPr>
              <w:t>進数</w:t>
            </w:r>
          </w:p>
        </w:tc>
        <w:tc>
          <w:tcPr>
            <w:tcW w:w="0" w:type="auto"/>
          </w:tcPr>
          <w:p w14:paraId="55E88A38" w14:textId="77777777" w:rsidR="006056AE" w:rsidRDefault="00000000">
            <w:pPr>
              <w:pStyle w:val="Compact"/>
              <w:jc w:val="center"/>
            </w:pPr>
            <w:r>
              <w:rPr>
                <w:rFonts w:hint="eastAsia"/>
              </w:rPr>
              <w:t>2</w:t>
            </w:r>
            <w:r>
              <w:rPr>
                <w:rFonts w:hint="eastAsia"/>
              </w:rPr>
              <w:t>進数</w:t>
            </w:r>
          </w:p>
        </w:tc>
        <w:tc>
          <w:tcPr>
            <w:tcW w:w="0" w:type="auto"/>
          </w:tcPr>
          <w:p w14:paraId="550B6EB8" w14:textId="77777777" w:rsidR="006056AE" w:rsidRDefault="00000000">
            <w:pPr>
              <w:pStyle w:val="Compact"/>
              <w:jc w:val="center"/>
            </w:pPr>
            <w:r>
              <w:rPr>
                <w:rFonts w:hint="eastAsia"/>
              </w:rPr>
              <w:t>8</w:t>
            </w:r>
            <w:r>
              <w:rPr>
                <w:rFonts w:hint="eastAsia"/>
              </w:rPr>
              <w:t>進数</w:t>
            </w:r>
          </w:p>
        </w:tc>
        <w:tc>
          <w:tcPr>
            <w:tcW w:w="0" w:type="auto"/>
          </w:tcPr>
          <w:p w14:paraId="32A363A8" w14:textId="77777777" w:rsidR="006056AE" w:rsidRDefault="00000000">
            <w:pPr>
              <w:pStyle w:val="Compact"/>
              <w:jc w:val="center"/>
            </w:pPr>
            <w:r>
              <w:rPr>
                <w:rFonts w:hint="eastAsia"/>
              </w:rPr>
              <w:t>16</w:t>
            </w:r>
            <w:r>
              <w:rPr>
                <w:rFonts w:hint="eastAsia"/>
              </w:rPr>
              <w:t>進数</w:t>
            </w:r>
          </w:p>
        </w:tc>
      </w:tr>
      <w:tr w:rsidR="006056AE" w14:paraId="56EE9D58" w14:textId="77777777">
        <w:tc>
          <w:tcPr>
            <w:tcW w:w="0" w:type="auto"/>
          </w:tcPr>
          <w:p w14:paraId="5D1C9BDA" w14:textId="77777777" w:rsidR="006056AE" w:rsidRDefault="00000000">
            <w:pPr>
              <w:pStyle w:val="Compact"/>
              <w:jc w:val="center"/>
            </w:pPr>
            <w:r>
              <w:t>0</w:t>
            </w:r>
          </w:p>
        </w:tc>
        <w:tc>
          <w:tcPr>
            <w:tcW w:w="0" w:type="auto"/>
          </w:tcPr>
          <w:p w14:paraId="2D93F3A8" w14:textId="77777777" w:rsidR="006056AE" w:rsidRDefault="00000000">
            <w:pPr>
              <w:pStyle w:val="Compact"/>
              <w:jc w:val="center"/>
            </w:pPr>
            <w:r>
              <w:t>0000</w:t>
            </w:r>
          </w:p>
        </w:tc>
        <w:tc>
          <w:tcPr>
            <w:tcW w:w="0" w:type="auto"/>
          </w:tcPr>
          <w:p w14:paraId="1FF7385E" w14:textId="77777777" w:rsidR="006056AE" w:rsidRDefault="00000000">
            <w:pPr>
              <w:pStyle w:val="Compact"/>
              <w:jc w:val="center"/>
            </w:pPr>
            <w:r>
              <w:t>0</w:t>
            </w:r>
          </w:p>
        </w:tc>
        <w:tc>
          <w:tcPr>
            <w:tcW w:w="0" w:type="auto"/>
          </w:tcPr>
          <w:p w14:paraId="6A3A3ACC" w14:textId="77777777" w:rsidR="006056AE" w:rsidRDefault="00000000">
            <w:pPr>
              <w:pStyle w:val="Compact"/>
              <w:jc w:val="center"/>
            </w:pPr>
            <w:r>
              <w:t>0</w:t>
            </w:r>
          </w:p>
        </w:tc>
      </w:tr>
      <w:tr w:rsidR="006056AE" w14:paraId="4A2E84EB" w14:textId="77777777">
        <w:tc>
          <w:tcPr>
            <w:tcW w:w="0" w:type="auto"/>
          </w:tcPr>
          <w:p w14:paraId="1B170EC4" w14:textId="77777777" w:rsidR="006056AE" w:rsidRDefault="00000000">
            <w:pPr>
              <w:pStyle w:val="Compact"/>
              <w:jc w:val="center"/>
            </w:pPr>
            <w:r>
              <w:t>1</w:t>
            </w:r>
          </w:p>
        </w:tc>
        <w:tc>
          <w:tcPr>
            <w:tcW w:w="0" w:type="auto"/>
          </w:tcPr>
          <w:p w14:paraId="5E9E27DA" w14:textId="77777777" w:rsidR="006056AE" w:rsidRDefault="00000000">
            <w:pPr>
              <w:pStyle w:val="Compact"/>
              <w:jc w:val="center"/>
            </w:pPr>
            <w:r>
              <w:t>0001</w:t>
            </w:r>
          </w:p>
        </w:tc>
        <w:tc>
          <w:tcPr>
            <w:tcW w:w="0" w:type="auto"/>
          </w:tcPr>
          <w:p w14:paraId="746BCE4D" w14:textId="77777777" w:rsidR="006056AE" w:rsidRDefault="00000000">
            <w:pPr>
              <w:pStyle w:val="Compact"/>
              <w:jc w:val="center"/>
            </w:pPr>
            <w:r>
              <w:t>1</w:t>
            </w:r>
          </w:p>
        </w:tc>
        <w:tc>
          <w:tcPr>
            <w:tcW w:w="0" w:type="auto"/>
          </w:tcPr>
          <w:p w14:paraId="66D666B1" w14:textId="77777777" w:rsidR="006056AE" w:rsidRDefault="00000000">
            <w:pPr>
              <w:pStyle w:val="Compact"/>
              <w:jc w:val="center"/>
            </w:pPr>
            <w:r>
              <w:t>1</w:t>
            </w:r>
          </w:p>
        </w:tc>
      </w:tr>
      <w:tr w:rsidR="006056AE" w14:paraId="0B6839C9" w14:textId="77777777">
        <w:tc>
          <w:tcPr>
            <w:tcW w:w="0" w:type="auto"/>
          </w:tcPr>
          <w:p w14:paraId="75AE056F" w14:textId="77777777" w:rsidR="006056AE" w:rsidRDefault="00000000">
            <w:pPr>
              <w:pStyle w:val="Compact"/>
              <w:jc w:val="center"/>
            </w:pPr>
            <w:r>
              <w:t>7</w:t>
            </w:r>
          </w:p>
        </w:tc>
        <w:tc>
          <w:tcPr>
            <w:tcW w:w="0" w:type="auto"/>
          </w:tcPr>
          <w:p w14:paraId="301359E7" w14:textId="77777777" w:rsidR="006056AE" w:rsidRDefault="00000000">
            <w:pPr>
              <w:pStyle w:val="Compact"/>
              <w:jc w:val="center"/>
            </w:pPr>
            <w:r>
              <w:t>0111</w:t>
            </w:r>
          </w:p>
        </w:tc>
        <w:tc>
          <w:tcPr>
            <w:tcW w:w="0" w:type="auto"/>
          </w:tcPr>
          <w:p w14:paraId="716CC004" w14:textId="77777777" w:rsidR="006056AE" w:rsidRDefault="00000000">
            <w:pPr>
              <w:pStyle w:val="Compact"/>
              <w:jc w:val="center"/>
            </w:pPr>
            <w:r>
              <w:t>7</w:t>
            </w:r>
          </w:p>
        </w:tc>
        <w:tc>
          <w:tcPr>
            <w:tcW w:w="0" w:type="auto"/>
          </w:tcPr>
          <w:p w14:paraId="740F5622" w14:textId="77777777" w:rsidR="006056AE" w:rsidRDefault="00000000">
            <w:pPr>
              <w:pStyle w:val="Compact"/>
              <w:jc w:val="center"/>
            </w:pPr>
            <w:r>
              <w:t>7</w:t>
            </w:r>
          </w:p>
        </w:tc>
      </w:tr>
      <w:tr w:rsidR="006056AE" w14:paraId="5C44D9C3" w14:textId="77777777">
        <w:tc>
          <w:tcPr>
            <w:tcW w:w="0" w:type="auto"/>
          </w:tcPr>
          <w:p w14:paraId="387D88FF" w14:textId="77777777" w:rsidR="006056AE" w:rsidRDefault="00000000">
            <w:pPr>
              <w:pStyle w:val="Compact"/>
              <w:jc w:val="center"/>
            </w:pPr>
            <w:r>
              <w:t>8</w:t>
            </w:r>
          </w:p>
        </w:tc>
        <w:tc>
          <w:tcPr>
            <w:tcW w:w="0" w:type="auto"/>
          </w:tcPr>
          <w:p w14:paraId="42FD6239" w14:textId="77777777" w:rsidR="006056AE" w:rsidRDefault="00000000">
            <w:pPr>
              <w:pStyle w:val="Compact"/>
              <w:jc w:val="center"/>
            </w:pPr>
            <w:r>
              <w:t>1000</w:t>
            </w:r>
          </w:p>
        </w:tc>
        <w:tc>
          <w:tcPr>
            <w:tcW w:w="0" w:type="auto"/>
          </w:tcPr>
          <w:p w14:paraId="0DADF868" w14:textId="77777777" w:rsidR="006056AE" w:rsidRDefault="00000000">
            <w:pPr>
              <w:pStyle w:val="Compact"/>
              <w:jc w:val="center"/>
            </w:pPr>
            <w:r>
              <w:t>10</w:t>
            </w:r>
          </w:p>
        </w:tc>
        <w:tc>
          <w:tcPr>
            <w:tcW w:w="0" w:type="auto"/>
          </w:tcPr>
          <w:p w14:paraId="661F5D22" w14:textId="77777777" w:rsidR="006056AE" w:rsidRDefault="00000000">
            <w:pPr>
              <w:pStyle w:val="Compact"/>
              <w:jc w:val="center"/>
            </w:pPr>
            <w:r>
              <w:t>8</w:t>
            </w:r>
          </w:p>
        </w:tc>
      </w:tr>
      <w:tr w:rsidR="006056AE" w14:paraId="51BDDF32" w14:textId="77777777">
        <w:tc>
          <w:tcPr>
            <w:tcW w:w="0" w:type="auto"/>
          </w:tcPr>
          <w:p w14:paraId="5862E3B5" w14:textId="77777777" w:rsidR="006056AE" w:rsidRDefault="00000000">
            <w:pPr>
              <w:pStyle w:val="Compact"/>
              <w:jc w:val="center"/>
            </w:pPr>
            <w:r>
              <w:t>9</w:t>
            </w:r>
          </w:p>
        </w:tc>
        <w:tc>
          <w:tcPr>
            <w:tcW w:w="0" w:type="auto"/>
          </w:tcPr>
          <w:p w14:paraId="64C676BC" w14:textId="77777777" w:rsidR="006056AE" w:rsidRDefault="00000000">
            <w:pPr>
              <w:pStyle w:val="Compact"/>
              <w:jc w:val="center"/>
            </w:pPr>
            <w:r>
              <w:t>1001</w:t>
            </w:r>
          </w:p>
        </w:tc>
        <w:tc>
          <w:tcPr>
            <w:tcW w:w="0" w:type="auto"/>
          </w:tcPr>
          <w:p w14:paraId="2CC5FE4A" w14:textId="77777777" w:rsidR="006056AE" w:rsidRDefault="00000000">
            <w:pPr>
              <w:pStyle w:val="Compact"/>
              <w:jc w:val="center"/>
            </w:pPr>
            <w:r>
              <w:t>11</w:t>
            </w:r>
          </w:p>
        </w:tc>
        <w:tc>
          <w:tcPr>
            <w:tcW w:w="0" w:type="auto"/>
          </w:tcPr>
          <w:p w14:paraId="42B91741" w14:textId="77777777" w:rsidR="006056AE" w:rsidRDefault="00000000">
            <w:pPr>
              <w:pStyle w:val="Compact"/>
              <w:jc w:val="center"/>
            </w:pPr>
            <w:r>
              <w:t>9</w:t>
            </w:r>
          </w:p>
        </w:tc>
      </w:tr>
      <w:tr w:rsidR="006056AE" w14:paraId="18716F71" w14:textId="77777777">
        <w:tc>
          <w:tcPr>
            <w:tcW w:w="0" w:type="auto"/>
          </w:tcPr>
          <w:p w14:paraId="7C285F0C" w14:textId="77777777" w:rsidR="006056AE" w:rsidRDefault="00000000">
            <w:pPr>
              <w:pStyle w:val="Compact"/>
              <w:jc w:val="center"/>
            </w:pPr>
            <w:r>
              <w:t>10</w:t>
            </w:r>
          </w:p>
        </w:tc>
        <w:tc>
          <w:tcPr>
            <w:tcW w:w="0" w:type="auto"/>
          </w:tcPr>
          <w:p w14:paraId="33D3400D" w14:textId="77777777" w:rsidR="006056AE" w:rsidRDefault="00000000">
            <w:pPr>
              <w:pStyle w:val="Compact"/>
              <w:jc w:val="center"/>
            </w:pPr>
            <w:r>
              <w:t>1010</w:t>
            </w:r>
          </w:p>
        </w:tc>
        <w:tc>
          <w:tcPr>
            <w:tcW w:w="0" w:type="auto"/>
          </w:tcPr>
          <w:p w14:paraId="4A4D13C1" w14:textId="77777777" w:rsidR="006056AE" w:rsidRDefault="00000000">
            <w:pPr>
              <w:pStyle w:val="Compact"/>
              <w:jc w:val="center"/>
            </w:pPr>
            <w:r>
              <w:t>12</w:t>
            </w:r>
          </w:p>
        </w:tc>
        <w:tc>
          <w:tcPr>
            <w:tcW w:w="0" w:type="auto"/>
          </w:tcPr>
          <w:p w14:paraId="09FBB593" w14:textId="77777777" w:rsidR="006056AE" w:rsidRDefault="00000000">
            <w:pPr>
              <w:pStyle w:val="Compact"/>
              <w:jc w:val="center"/>
            </w:pPr>
            <w:r>
              <w:t>A</w:t>
            </w:r>
          </w:p>
        </w:tc>
      </w:tr>
      <w:tr w:rsidR="006056AE" w14:paraId="37037DE9" w14:textId="77777777">
        <w:tc>
          <w:tcPr>
            <w:tcW w:w="0" w:type="auto"/>
          </w:tcPr>
          <w:p w14:paraId="52CD0DE1" w14:textId="77777777" w:rsidR="006056AE" w:rsidRDefault="00000000">
            <w:pPr>
              <w:pStyle w:val="Compact"/>
              <w:jc w:val="center"/>
            </w:pPr>
            <w:r>
              <w:t>15</w:t>
            </w:r>
          </w:p>
        </w:tc>
        <w:tc>
          <w:tcPr>
            <w:tcW w:w="0" w:type="auto"/>
          </w:tcPr>
          <w:p w14:paraId="1F9A43B0" w14:textId="77777777" w:rsidR="006056AE" w:rsidRDefault="00000000">
            <w:pPr>
              <w:pStyle w:val="Compact"/>
              <w:jc w:val="center"/>
            </w:pPr>
            <w:r>
              <w:t>1111</w:t>
            </w:r>
          </w:p>
        </w:tc>
        <w:tc>
          <w:tcPr>
            <w:tcW w:w="0" w:type="auto"/>
          </w:tcPr>
          <w:p w14:paraId="7C236D55" w14:textId="77777777" w:rsidR="006056AE" w:rsidRDefault="00000000">
            <w:pPr>
              <w:pStyle w:val="Compact"/>
              <w:jc w:val="center"/>
            </w:pPr>
            <w:r>
              <w:t>17</w:t>
            </w:r>
          </w:p>
        </w:tc>
        <w:tc>
          <w:tcPr>
            <w:tcW w:w="0" w:type="auto"/>
          </w:tcPr>
          <w:p w14:paraId="76265122" w14:textId="77777777" w:rsidR="006056AE" w:rsidRDefault="00000000">
            <w:pPr>
              <w:pStyle w:val="Compact"/>
              <w:jc w:val="center"/>
            </w:pPr>
            <w:r>
              <w:t>F</w:t>
            </w:r>
          </w:p>
        </w:tc>
      </w:tr>
      <w:tr w:rsidR="006056AE" w14:paraId="64191060" w14:textId="77777777">
        <w:tc>
          <w:tcPr>
            <w:tcW w:w="0" w:type="auto"/>
          </w:tcPr>
          <w:p w14:paraId="1C023787" w14:textId="77777777" w:rsidR="006056AE" w:rsidRDefault="00000000">
            <w:pPr>
              <w:pStyle w:val="Compact"/>
              <w:jc w:val="center"/>
            </w:pPr>
            <w:r>
              <w:t>16</w:t>
            </w:r>
          </w:p>
        </w:tc>
        <w:tc>
          <w:tcPr>
            <w:tcW w:w="0" w:type="auto"/>
          </w:tcPr>
          <w:p w14:paraId="1C18EE64" w14:textId="77777777" w:rsidR="006056AE" w:rsidRDefault="00000000">
            <w:pPr>
              <w:pStyle w:val="Compact"/>
              <w:jc w:val="center"/>
            </w:pPr>
            <w:r>
              <w:t>10000</w:t>
            </w:r>
          </w:p>
        </w:tc>
        <w:tc>
          <w:tcPr>
            <w:tcW w:w="0" w:type="auto"/>
          </w:tcPr>
          <w:p w14:paraId="037E3C96" w14:textId="77777777" w:rsidR="006056AE" w:rsidRDefault="00000000">
            <w:pPr>
              <w:pStyle w:val="Compact"/>
              <w:jc w:val="center"/>
            </w:pPr>
            <w:r>
              <w:t>20</w:t>
            </w:r>
          </w:p>
        </w:tc>
        <w:tc>
          <w:tcPr>
            <w:tcW w:w="0" w:type="auto"/>
          </w:tcPr>
          <w:p w14:paraId="1CE6FA32" w14:textId="77777777" w:rsidR="006056AE" w:rsidRDefault="00000000">
            <w:pPr>
              <w:pStyle w:val="Compact"/>
              <w:jc w:val="center"/>
            </w:pPr>
            <w:r>
              <w:t>10</w:t>
            </w:r>
          </w:p>
        </w:tc>
      </w:tr>
    </w:tbl>
    <w:p w14:paraId="30962644" w14:textId="77777777" w:rsidR="006056AE" w:rsidRDefault="00000000">
      <w:pPr>
        <w:pStyle w:val="aa"/>
        <w:rPr>
          <w:lang w:eastAsia="ja-JP"/>
        </w:rPr>
      </w:pPr>
      <w:r>
        <w:rPr>
          <w:rFonts w:hint="eastAsia"/>
          <w:b/>
          <w:bCs/>
          <w:lang w:eastAsia="ja-JP"/>
        </w:rPr>
        <w:t>歴史的コラム：</w:t>
      </w:r>
      <w:r>
        <w:rPr>
          <w:rFonts w:hint="eastAsia"/>
          <w:b/>
          <w:bCs/>
          <w:lang w:eastAsia="ja-JP"/>
        </w:rPr>
        <w:t>16</w:t>
      </w:r>
      <w:r>
        <w:rPr>
          <w:rFonts w:hint="eastAsia"/>
          <w:b/>
          <w:bCs/>
          <w:lang w:eastAsia="ja-JP"/>
        </w:rPr>
        <w:t>進法の普及</w:t>
      </w:r>
      <w:r>
        <w:rPr>
          <w:lang w:eastAsia="ja-JP"/>
        </w:rPr>
        <w:t xml:space="preserve"> </w:t>
      </w:r>
      <w:r>
        <w:rPr>
          <w:rFonts w:hint="eastAsia"/>
          <w:lang w:eastAsia="ja-JP"/>
        </w:rPr>
        <w:t>16</w:t>
      </w:r>
      <w:r>
        <w:rPr>
          <w:rFonts w:hint="eastAsia"/>
          <w:lang w:eastAsia="ja-JP"/>
        </w:rPr>
        <w:t>進法が広く使われるようになったのは、</w:t>
      </w:r>
      <w:r>
        <w:rPr>
          <w:rFonts w:hint="eastAsia"/>
          <w:lang w:eastAsia="ja-JP"/>
        </w:rPr>
        <w:t>1960</w:t>
      </w:r>
      <w:r>
        <w:rPr>
          <w:rFonts w:hint="eastAsia"/>
          <w:lang w:eastAsia="ja-JP"/>
        </w:rPr>
        <w:t>年代に登場した</w:t>
      </w:r>
      <w:r>
        <w:rPr>
          <w:rFonts w:hint="eastAsia"/>
          <w:lang w:eastAsia="ja-JP"/>
        </w:rPr>
        <w:t>IBM</w:t>
      </w:r>
      <w:r>
        <w:rPr>
          <w:rFonts w:hint="eastAsia"/>
          <w:lang w:eastAsia="ja-JP"/>
        </w:rPr>
        <w:t>の汎用コンピュータ「</w:t>
      </w:r>
      <w:r>
        <w:rPr>
          <w:rFonts w:hint="eastAsia"/>
          <w:lang w:eastAsia="ja-JP"/>
        </w:rPr>
        <w:t>System/360</w:t>
      </w:r>
      <w:r>
        <w:rPr>
          <w:rFonts w:hint="eastAsia"/>
          <w:lang w:eastAsia="ja-JP"/>
        </w:rPr>
        <w:t>」がきっかけとされています。このコンピュータは、</w:t>
      </w:r>
      <w:r>
        <w:rPr>
          <w:rFonts w:hint="eastAsia"/>
          <w:lang w:eastAsia="ja-JP"/>
        </w:rPr>
        <w:t>8</w:t>
      </w:r>
      <w:r>
        <w:rPr>
          <w:rFonts w:hint="eastAsia"/>
          <w:lang w:eastAsia="ja-JP"/>
        </w:rPr>
        <w:t>ビットを</w:t>
      </w:r>
      <w:r>
        <w:rPr>
          <w:rFonts w:hint="eastAsia"/>
          <w:lang w:eastAsia="ja-JP"/>
        </w:rPr>
        <w:t>1</w:t>
      </w:r>
      <w:r>
        <w:rPr>
          <w:rFonts w:hint="eastAsia"/>
          <w:lang w:eastAsia="ja-JP"/>
        </w:rPr>
        <w:t>バイトとしてデータを扱うアーキテクチャを標準化し、</w:t>
      </w:r>
      <w:r>
        <w:rPr>
          <w:rFonts w:hint="eastAsia"/>
          <w:lang w:eastAsia="ja-JP"/>
        </w:rPr>
        <w:t>4</w:t>
      </w:r>
      <w:r>
        <w:rPr>
          <w:rFonts w:hint="eastAsia"/>
          <w:lang w:eastAsia="ja-JP"/>
        </w:rPr>
        <w:t>ビット（ニブルと呼ばれます）を</w:t>
      </w:r>
      <w:r>
        <w:rPr>
          <w:rFonts w:hint="eastAsia"/>
          <w:lang w:eastAsia="ja-JP"/>
        </w:rPr>
        <w:t>16</w:t>
      </w:r>
      <w:r>
        <w:rPr>
          <w:rFonts w:hint="eastAsia"/>
          <w:lang w:eastAsia="ja-JP"/>
        </w:rPr>
        <w:t>進数の一桁で表現する手法が非常に都合が良かったため、プログラマの間で一気に普及しました。</w:t>
      </w:r>
    </w:p>
    <w:p w14:paraId="0B46CE0E" w14:textId="77777777" w:rsidR="006056AE" w:rsidRDefault="00000000">
      <w:r>
        <w:pict w14:anchorId="77295EE8">
          <v:rect id="_x0000_i1026" style="width:0;height:1.5pt" o:hralign="center" o:hrstd="t" o:hr="t"/>
        </w:pict>
      </w:r>
    </w:p>
    <w:p w14:paraId="365BB046" w14:textId="77777777" w:rsidR="006056AE" w:rsidRDefault="00000000">
      <w:pPr>
        <w:pStyle w:val="1"/>
        <w:rPr>
          <w:lang w:eastAsia="ja-JP"/>
        </w:rPr>
      </w:pPr>
      <w:bookmarkStart w:id="11" w:name="第3章-コンピュータにおけるデータ表現"/>
      <w:bookmarkEnd w:id="4"/>
      <w:bookmarkEnd w:id="10"/>
      <w:r>
        <w:rPr>
          <w:rFonts w:hint="eastAsia"/>
          <w:lang w:eastAsia="ja-JP"/>
        </w:rPr>
        <w:lastRenderedPageBreak/>
        <w:t>第</w:t>
      </w:r>
      <w:r>
        <w:rPr>
          <w:rFonts w:hint="eastAsia"/>
          <w:lang w:eastAsia="ja-JP"/>
        </w:rPr>
        <w:t>3</w:t>
      </w:r>
      <w:r>
        <w:rPr>
          <w:rFonts w:hint="eastAsia"/>
          <w:lang w:eastAsia="ja-JP"/>
        </w:rPr>
        <w:t>章</w:t>
      </w:r>
      <w:r>
        <w:rPr>
          <w:lang w:eastAsia="ja-JP"/>
        </w:rPr>
        <w:t xml:space="preserve"> </w:t>
      </w:r>
      <w:r>
        <w:rPr>
          <w:rFonts w:hint="eastAsia"/>
          <w:lang w:eastAsia="ja-JP"/>
        </w:rPr>
        <w:t>コンピュータにおけるデータ表現</w:t>
      </w:r>
    </w:p>
    <w:p w14:paraId="76864851" w14:textId="77777777" w:rsidR="006056AE" w:rsidRDefault="00000000">
      <w:pPr>
        <w:pStyle w:val="2"/>
        <w:rPr>
          <w:lang w:eastAsia="ja-JP"/>
        </w:rPr>
      </w:pPr>
      <w:bookmarkStart w:id="12" w:name="データ単位ビットとバイト"/>
      <w:r>
        <w:rPr>
          <w:lang w:eastAsia="ja-JP"/>
        </w:rPr>
        <w:t xml:space="preserve">3.1 </w:t>
      </w:r>
      <w:r>
        <w:rPr>
          <w:rFonts w:hint="eastAsia"/>
          <w:lang w:eastAsia="ja-JP"/>
        </w:rPr>
        <w:t>データ単位：ビットとバイト</w:t>
      </w:r>
    </w:p>
    <w:p w14:paraId="189131EE" w14:textId="77777777" w:rsidR="006056AE" w:rsidRDefault="00000000">
      <w:pPr>
        <w:pStyle w:val="FirstParagraph"/>
        <w:rPr>
          <w:lang w:eastAsia="ja-JP"/>
        </w:rPr>
      </w:pPr>
      <w:r>
        <w:rPr>
          <w:rFonts w:hint="eastAsia"/>
          <w:lang w:eastAsia="ja-JP"/>
        </w:rPr>
        <w:t>コンピュータが扱うデータの基本単位は、前述の通り</w:t>
      </w:r>
      <w:r>
        <w:rPr>
          <w:lang w:eastAsia="ja-JP"/>
        </w:rPr>
        <w:t xml:space="preserve"> </w:t>
      </w:r>
      <w:r>
        <w:rPr>
          <w:b/>
          <w:bCs/>
          <w:lang w:eastAsia="ja-JP"/>
        </w:rPr>
        <w:t>ビット</w:t>
      </w:r>
      <w:r>
        <w:rPr>
          <w:b/>
          <w:bCs/>
          <w:lang w:eastAsia="ja-JP"/>
        </w:rPr>
        <w:t xml:space="preserve"> (bit)</w:t>
      </w:r>
      <w:r>
        <w:rPr>
          <w:lang w:eastAsia="ja-JP"/>
        </w:rPr>
        <w:t xml:space="preserve"> </w:t>
      </w:r>
      <w:r>
        <w:rPr>
          <w:rFonts w:hint="eastAsia"/>
          <w:lang w:eastAsia="ja-JP"/>
        </w:rPr>
        <w:t>ですが、実際のハードウェアやソフトウェアでは、</w:t>
      </w:r>
      <w:r>
        <w:rPr>
          <w:rFonts w:hint="eastAsia"/>
          <w:lang w:eastAsia="ja-JP"/>
        </w:rPr>
        <w:t>8</w:t>
      </w:r>
      <w:r>
        <w:rPr>
          <w:rFonts w:hint="eastAsia"/>
          <w:lang w:eastAsia="ja-JP"/>
        </w:rPr>
        <w:t>ビットをひとまとめにした</w:t>
      </w:r>
      <w:r>
        <w:rPr>
          <w:lang w:eastAsia="ja-JP"/>
        </w:rPr>
        <w:t xml:space="preserve"> </w:t>
      </w:r>
      <w:r>
        <w:rPr>
          <w:b/>
          <w:bCs/>
          <w:lang w:eastAsia="ja-JP"/>
        </w:rPr>
        <w:t>バイト</w:t>
      </w:r>
      <w:r>
        <w:rPr>
          <w:b/>
          <w:bCs/>
          <w:lang w:eastAsia="ja-JP"/>
        </w:rPr>
        <w:t xml:space="preserve"> (Byte)</w:t>
      </w:r>
      <w:r>
        <w:rPr>
          <w:lang w:eastAsia="ja-JP"/>
        </w:rPr>
        <w:t xml:space="preserve"> </w:t>
      </w:r>
      <w:r>
        <w:rPr>
          <w:rFonts w:hint="eastAsia"/>
          <w:lang w:eastAsia="ja-JP"/>
        </w:rPr>
        <w:t>を基本単位としてデータを処理することがほとんどです。</w:t>
      </w:r>
    </w:p>
    <w:p w14:paraId="15353D86" w14:textId="77777777" w:rsidR="006056AE" w:rsidRDefault="00000000">
      <w:pPr>
        <w:pStyle w:val="Compact"/>
        <w:numPr>
          <w:ilvl w:val="0"/>
          <w:numId w:val="10"/>
        </w:numPr>
        <w:rPr>
          <w:lang w:eastAsia="ja-JP"/>
        </w:rPr>
      </w:pPr>
      <w:r>
        <w:rPr>
          <w:b/>
          <w:bCs/>
          <w:lang w:eastAsia="ja-JP"/>
        </w:rPr>
        <w:t xml:space="preserve">1 </w:t>
      </w:r>
      <w:r>
        <w:rPr>
          <w:b/>
          <w:bCs/>
          <w:lang w:eastAsia="ja-JP"/>
        </w:rPr>
        <w:t>バイト</w:t>
      </w:r>
      <w:r>
        <w:rPr>
          <w:b/>
          <w:bCs/>
          <w:lang w:eastAsia="ja-JP"/>
        </w:rPr>
        <w:t xml:space="preserve"> (Byte) = 8 </w:t>
      </w:r>
      <w:r>
        <w:rPr>
          <w:b/>
          <w:bCs/>
          <w:lang w:eastAsia="ja-JP"/>
        </w:rPr>
        <w:t>ビット</w:t>
      </w:r>
      <w:r>
        <w:rPr>
          <w:b/>
          <w:bCs/>
          <w:lang w:eastAsia="ja-JP"/>
        </w:rPr>
        <w:t xml:space="preserve"> (bit)</w:t>
      </w:r>
    </w:p>
    <w:p w14:paraId="1F804493" w14:textId="50B77D05" w:rsidR="006056AE" w:rsidRDefault="00000000" w:rsidP="00B8446D">
      <w:pPr>
        <w:pStyle w:val="Compact"/>
        <w:numPr>
          <w:ilvl w:val="0"/>
          <w:numId w:val="1"/>
        </w:numPr>
        <w:rPr>
          <w:lang w:eastAsia="ja-JP"/>
        </w:rPr>
      </w:pPr>
      <w:r>
        <w:rPr>
          <w:rFonts w:hint="eastAsia"/>
          <w:lang w:eastAsia="ja-JP"/>
        </w:rPr>
        <w:t>1</w:t>
      </w:r>
      <w:r>
        <w:rPr>
          <w:rFonts w:hint="eastAsia"/>
          <w:lang w:eastAsia="ja-JP"/>
        </w:rPr>
        <w:t>バイトで表現できる情報の種類は</w:t>
      </w:r>
      <w:r w:rsidR="00B8446D">
        <w:rPr>
          <w:rFonts w:hint="eastAsia"/>
          <w:lang w:eastAsia="ja-JP"/>
        </w:rPr>
        <w:t xml:space="preserve">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8</m:t>
            </m:r>
          </m:sup>
        </m:sSup>
        <m:r>
          <m:rPr>
            <m:sty m:val="p"/>
          </m:rPr>
          <w:rPr>
            <w:rFonts w:ascii="Cambria Math" w:hAnsi="Cambria Math"/>
            <w:lang w:eastAsia="ja-JP"/>
          </w:rPr>
          <m:t>=</m:t>
        </m:r>
        <m:r>
          <w:rPr>
            <w:rFonts w:ascii="Cambria Math" w:hAnsi="Cambria Math"/>
            <w:lang w:eastAsia="ja-JP"/>
          </w:rPr>
          <m:t>256</m:t>
        </m:r>
      </m:oMath>
      <w:r w:rsidR="00B8446D">
        <w:rPr>
          <w:rFonts w:hint="eastAsia"/>
          <w:lang w:eastAsia="ja-JP"/>
        </w:rPr>
        <w:t xml:space="preserve"> </w:t>
      </w:r>
      <w:r>
        <w:rPr>
          <w:rFonts w:hint="eastAsia"/>
          <w:lang w:eastAsia="ja-JP"/>
        </w:rPr>
        <w:t>通りです。符号なしの整数であれば</w:t>
      </w:r>
      <w:r>
        <w:rPr>
          <w:lang w:eastAsia="ja-JP"/>
        </w:rPr>
        <w:t xml:space="preserve"> </w:t>
      </w:r>
      <w:r>
        <w:rPr>
          <w:rStyle w:val="VerbatimChar"/>
          <w:lang w:eastAsia="ja-JP"/>
        </w:rPr>
        <w:t>0</w:t>
      </w:r>
      <w:r>
        <w:rPr>
          <w:lang w:eastAsia="ja-JP"/>
        </w:rPr>
        <w:t xml:space="preserve"> </w:t>
      </w:r>
      <w:r>
        <w:rPr>
          <w:lang w:eastAsia="ja-JP"/>
        </w:rPr>
        <w:t>から</w:t>
      </w:r>
      <w:r>
        <w:rPr>
          <w:lang w:eastAsia="ja-JP"/>
        </w:rPr>
        <w:t xml:space="preserve"> </w:t>
      </w:r>
      <w:r>
        <w:rPr>
          <w:rStyle w:val="VerbatimChar"/>
          <w:lang w:eastAsia="ja-JP"/>
        </w:rPr>
        <w:t>255</w:t>
      </w:r>
      <w:r>
        <w:rPr>
          <w:lang w:eastAsia="ja-JP"/>
        </w:rPr>
        <w:t xml:space="preserve"> </w:t>
      </w:r>
      <w:r>
        <w:rPr>
          <w:rFonts w:hint="eastAsia"/>
          <w:lang w:eastAsia="ja-JP"/>
        </w:rPr>
        <w:t>までを表現できます。</w:t>
      </w:r>
    </w:p>
    <w:p w14:paraId="16D39026" w14:textId="77777777" w:rsidR="006056AE" w:rsidRDefault="00000000">
      <w:pPr>
        <w:pStyle w:val="FirstParagraph"/>
        <w:rPr>
          <w:lang w:eastAsia="ja-JP"/>
        </w:rPr>
      </w:pPr>
      <w:r>
        <w:rPr>
          <w:rFonts w:hint="eastAsia"/>
          <w:lang w:eastAsia="ja-JP"/>
        </w:rPr>
        <w:t>データ量を表す際には、キロ</w:t>
      </w:r>
      <w:r>
        <w:rPr>
          <w:rFonts w:hint="eastAsia"/>
          <w:lang w:eastAsia="ja-JP"/>
        </w:rPr>
        <w:t>(K),</w:t>
      </w:r>
      <w:r>
        <w:rPr>
          <w:lang w:eastAsia="ja-JP"/>
        </w:rPr>
        <w:t xml:space="preserve"> </w:t>
      </w:r>
      <w:r>
        <w:rPr>
          <w:lang w:eastAsia="ja-JP"/>
        </w:rPr>
        <w:t>メガ</w:t>
      </w:r>
      <w:r>
        <w:rPr>
          <w:lang w:eastAsia="ja-JP"/>
        </w:rPr>
        <w:t xml:space="preserve">(M), </w:t>
      </w:r>
      <w:r>
        <w:rPr>
          <w:lang w:eastAsia="ja-JP"/>
        </w:rPr>
        <w:t>ギガ</w:t>
      </w:r>
      <w:r>
        <w:rPr>
          <w:lang w:eastAsia="ja-JP"/>
        </w:rPr>
        <w:t xml:space="preserve">(G), </w:t>
      </w:r>
      <w:r>
        <w:rPr>
          <w:rFonts w:hint="eastAsia"/>
          <w:lang w:eastAsia="ja-JP"/>
        </w:rPr>
        <w:t>テラ</w:t>
      </w:r>
      <w:r>
        <w:rPr>
          <w:rFonts w:hint="eastAsia"/>
          <w:lang w:eastAsia="ja-JP"/>
        </w:rPr>
        <w:t>(T)</w:t>
      </w:r>
      <w:r>
        <w:rPr>
          <w:rFonts w:hint="eastAsia"/>
          <w:lang w:eastAsia="ja-JP"/>
        </w:rPr>
        <w:t>といった接頭辞が使われますが、コンピュータの世界では歴史的な経緯から、</w:t>
      </w:r>
      <w:r>
        <w:rPr>
          <w:rFonts w:hint="eastAsia"/>
          <w:lang w:eastAsia="ja-JP"/>
        </w:rPr>
        <w:t>10</w:t>
      </w:r>
      <w:r>
        <w:rPr>
          <w:rFonts w:hint="eastAsia"/>
          <w:lang w:eastAsia="ja-JP"/>
        </w:rPr>
        <w:t>のべき乗ではなく</w:t>
      </w:r>
      <w:r>
        <w:rPr>
          <w:rFonts w:hint="eastAsia"/>
          <w:lang w:eastAsia="ja-JP"/>
        </w:rPr>
        <w:t>2</w:t>
      </w:r>
      <w:r>
        <w:rPr>
          <w:rFonts w:hint="eastAsia"/>
          <w:lang w:eastAsia="ja-JP"/>
        </w:rPr>
        <w:t>のべき乗で定義されるのが一般的です。</w:t>
      </w:r>
    </w:p>
    <w:p w14:paraId="1EBC4806" w14:textId="7CADD633" w:rsidR="006056AE" w:rsidRDefault="00000000" w:rsidP="00B8446D">
      <w:pPr>
        <w:pStyle w:val="Compact"/>
        <w:numPr>
          <w:ilvl w:val="0"/>
          <w:numId w:val="1"/>
        </w:numPr>
        <w:rPr>
          <w:lang w:eastAsia="ja-JP"/>
        </w:rPr>
      </w:pPr>
      <w:r w:rsidRPr="00B8446D">
        <w:rPr>
          <w:b/>
          <w:bCs/>
          <w:lang w:eastAsia="ja-JP"/>
        </w:rPr>
        <w:t xml:space="preserve">1 </w:t>
      </w:r>
      <w:r w:rsidRPr="00B8446D">
        <w:rPr>
          <w:b/>
          <w:bCs/>
          <w:lang w:eastAsia="ja-JP"/>
        </w:rPr>
        <w:t>キロバイト</w:t>
      </w:r>
      <w:r w:rsidRPr="00B8446D">
        <w:rPr>
          <w:b/>
          <w:bCs/>
          <w:lang w:eastAsia="ja-JP"/>
        </w:rPr>
        <w:t xml:space="preserve"> (KB)</w:t>
      </w:r>
      <w:r>
        <w:rPr>
          <w:lang w:eastAsia="ja-JP"/>
        </w:rPr>
        <w:t xml:space="preserve">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10</m:t>
            </m:r>
          </m:sup>
        </m:sSup>
      </m:oMath>
      <w:r>
        <w:rPr>
          <w:lang w:eastAsia="ja-JP"/>
        </w:rPr>
        <w:t xml:space="preserve">B = </w:t>
      </w:r>
      <w:r w:rsidRPr="00B8446D">
        <w:rPr>
          <w:b/>
          <w:bCs/>
          <w:lang w:eastAsia="ja-JP"/>
        </w:rPr>
        <w:t>1,024 B</w:t>
      </w:r>
      <w:r>
        <w:rPr>
          <w:lang w:eastAsia="ja-JP"/>
        </w:rPr>
        <w:t xml:space="preserve"> (≠ 1,000 B)</w:t>
      </w:r>
    </w:p>
    <w:p w14:paraId="0F71F0CD" w14:textId="0C0935BF" w:rsidR="006056AE" w:rsidRDefault="00000000" w:rsidP="00B8446D">
      <w:pPr>
        <w:pStyle w:val="Compact"/>
        <w:numPr>
          <w:ilvl w:val="0"/>
          <w:numId w:val="1"/>
        </w:numPr>
        <w:rPr>
          <w:lang w:eastAsia="ja-JP"/>
        </w:rPr>
      </w:pPr>
      <w:r w:rsidRPr="00B8446D">
        <w:rPr>
          <w:b/>
          <w:bCs/>
          <w:lang w:eastAsia="ja-JP"/>
        </w:rPr>
        <w:t xml:space="preserve">1 </w:t>
      </w:r>
      <w:r w:rsidRPr="00B8446D">
        <w:rPr>
          <w:b/>
          <w:bCs/>
          <w:lang w:eastAsia="ja-JP"/>
        </w:rPr>
        <w:t>メガバイト</w:t>
      </w:r>
      <w:r w:rsidRPr="00B8446D">
        <w:rPr>
          <w:b/>
          <w:bCs/>
          <w:lang w:eastAsia="ja-JP"/>
        </w:rPr>
        <w:t xml:space="preserve"> (MB)</w:t>
      </w:r>
      <w:r>
        <w:rPr>
          <w:lang w:eastAsia="ja-JP"/>
        </w:rPr>
        <w:t xml:space="preserve">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10</m:t>
            </m:r>
          </m:sup>
        </m:sSup>
      </m:oMath>
      <w:r>
        <w:rPr>
          <w:lang w:eastAsia="ja-JP"/>
        </w:rPr>
        <w:t xml:space="preserve">KB = </w:t>
      </w:r>
      <w:r w:rsidRPr="00B8446D">
        <w:rPr>
          <w:b/>
          <w:bCs/>
          <w:lang w:eastAsia="ja-JP"/>
        </w:rPr>
        <w:t>1,024 KB</w:t>
      </w:r>
      <w:r>
        <w:rPr>
          <w:lang w:eastAsia="ja-JP"/>
        </w:rPr>
        <w:t xml:space="preserve"> = 1,048,576 B</w:t>
      </w:r>
    </w:p>
    <w:p w14:paraId="13D2B3A0" w14:textId="226B895F" w:rsidR="006056AE" w:rsidRDefault="00000000" w:rsidP="00B8446D">
      <w:pPr>
        <w:pStyle w:val="Compact"/>
        <w:numPr>
          <w:ilvl w:val="0"/>
          <w:numId w:val="1"/>
        </w:numPr>
        <w:rPr>
          <w:lang w:eastAsia="ja-JP"/>
        </w:rPr>
      </w:pPr>
      <w:r w:rsidRPr="00B8446D">
        <w:rPr>
          <w:b/>
          <w:bCs/>
          <w:lang w:eastAsia="ja-JP"/>
        </w:rPr>
        <w:t xml:space="preserve">1 </w:t>
      </w:r>
      <w:r w:rsidRPr="00B8446D">
        <w:rPr>
          <w:b/>
          <w:bCs/>
          <w:lang w:eastAsia="ja-JP"/>
        </w:rPr>
        <w:t>ギガバイト</w:t>
      </w:r>
      <w:r w:rsidRPr="00B8446D">
        <w:rPr>
          <w:b/>
          <w:bCs/>
          <w:lang w:eastAsia="ja-JP"/>
        </w:rPr>
        <w:t xml:space="preserve"> (GB)</w:t>
      </w:r>
      <w:r>
        <w:rPr>
          <w:lang w:eastAsia="ja-JP"/>
        </w:rPr>
        <w:t xml:space="preserve">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10</m:t>
            </m:r>
          </m:sup>
        </m:sSup>
      </m:oMath>
      <w:r>
        <w:rPr>
          <w:lang w:eastAsia="ja-JP"/>
        </w:rPr>
        <w:t xml:space="preserve">MB = </w:t>
      </w:r>
      <w:r w:rsidRPr="00B8446D">
        <w:rPr>
          <w:b/>
          <w:bCs/>
          <w:lang w:eastAsia="ja-JP"/>
        </w:rPr>
        <w:t>1,024 MB</w:t>
      </w:r>
    </w:p>
    <w:p w14:paraId="35E77482" w14:textId="30C822E1" w:rsidR="006056AE" w:rsidRDefault="00000000" w:rsidP="00B8446D">
      <w:pPr>
        <w:pStyle w:val="Compact"/>
        <w:numPr>
          <w:ilvl w:val="0"/>
          <w:numId w:val="1"/>
        </w:numPr>
        <w:rPr>
          <w:lang w:eastAsia="ja-JP"/>
        </w:rPr>
      </w:pPr>
      <w:r w:rsidRPr="00B8446D">
        <w:rPr>
          <w:b/>
          <w:bCs/>
          <w:lang w:eastAsia="ja-JP"/>
        </w:rPr>
        <w:t xml:space="preserve">1 </w:t>
      </w:r>
      <w:r w:rsidRPr="00B8446D">
        <w:rPr>
          <w:b/>
          <w:bCs/>
          <w:lang w:eastAsia="ja-JP"/>
        </w:rPr>
        <w:t>テラバイト</w:t>
      </w:r>
      <w:r w:rsidRPr="00B8446D">
        <w:rPr>
          <w:b/>
          <w:bCs/>
          <w:lang w:eastAsia="ja-JP"/>
        </w:rPr>
        <w:t xml:space="preserve"> (TB)</w:t>
      </w:r>
      <w:r>
        <w:rPr>
          <w:lang w:eastAsia="ja-JP"/>
        </w:rPr>
        <w:t xml:space="preserve"> =</w:t>
      </w:r>
      <m:oMath>
        <m:sSup>
          <m:sSupPr>
            <m:ctrlPr>
              <w:rPr>
                <w:rFonts w:ascii="Cambria Math" w:hAnsi="Cambria Math"/>
              </w:rPr>
            </m:ctrlPr>
          </m:sSupPr>
          <m:e>
            <m:r>
              <w:rPr>
                <w:rFonts w:ascii="Cambria Math" w:hAnsi="Cambria Math"/>
                <w:lang w:eastAsia="ja-JP"/>
              </w:rPr>
              <m:t>2</m:t>
            </m:r>
          </m:e>
          <m:sup>
            <m:r>
              <w:rPr>
                <w:rFonts w:ascii="Cambria Math" w:hAnsi="Cambria Math"/>
                <w:lang w:eastAsia="ja-JP"/>
              </w:rPr>
              <m:t>10</m:t>
            </m:r>
          </m:sup>
        </m:sSup>
      </m:oMath>
      <w:r>
        <w:rPr>
          <w:lang w:eastAsia="ja-JP"/>
        </w:rPr>
        <w:t xml:space="preserve">GB = </w:t>
      </w:r>
      <w:r w:rsidRPr="00B8446D">
        <w:rPr>
          <w:b/>
          <w:bCs/>
          <w:lang w:eastAsia="ja-JP"/>
        </w:rPr>
        <w:t>1,024 GB</w:t>
      </w:r>
    </w:p>
    <w:p w14:paraId="0B6D78B2" w14:textId="77777777" w:rsidR="006056AE" w:rsidRDefault="00000000">
      <w:pPr>
        <w:pStyle w:val="FirstParagraph"/>
        <w:rPr>
          <w:lang w:eastAsia="ja-JP"/>
        </w:rPr>
      </w:pPr>
      <w:r>
        <w:rPr>
          <w:rFonts w:hint="eastAsia"/>
          <w:lang w:eastAsia="ja-JP"/>
        </w:rPr>
        <w:t>近年では、</w:t>
      </w:r>
      <w:r>
        <w:rPr>
          <w:rFonts w:hint="eastAsia"/>
          <w:lang w:eastAsia="ja-JP"/>
        </w:rPr>
        <w:t>1000</w:t>
      </w:r>
      <w:r>
        <w:rPr>
          <w:rFonts w:hint="eastAsia"/>
          <w:lang w:eastAsia="ja-JP"/>
        </w:rPr>
        <w:t>ベースの</w:t>
      </w:r>
      <w:r>
        <w:rPr>
          <w:rFonts w:hint="eastAsia"/>
          <w:lang w:eastAsia="ja-JP"/>
        </w:rPr>
        <w:t>SI</w:t>
      </w:r>
      <w:r>
        <w:rPr>
          <w:rFonts w:hint="eastAsia"/>
          <w:lang w:eastAsia="ja-JP"/>
        </w:rPr>
        <w:t>接頭辞と区別するため、</w:t>
      </w:r>
      <w:r>
        <w:rPr>
          <w:rFonts w:hint="eastAsia"/>
          <w:lang w:eastAsia="ja-JP"/>
        </w:rPr>
        <w:t>1024</w:t>
      </w:r>
      <w:r>
        <w:rPr>
          <w:rFonts w:hint="eastAsia"/>
          <w:lang w:eastAsia="ja-JP"/>
        </w:rPr>
        <w:t>ベースの単位をキビバイト</w:t>
      </w:r>
      <w:r>
        <w:rPr>
          <w:rFonts w:hint="eastAsia"/>
          <w:lang w:eastAsia="ja-JP"/>
        </w:rPr>
        <w:t>(KiB)</w:t>
      </w:r>
      <w:r>
        <w:rPr>
          <w:rFonts w:hint="eastAsia"/>
          <w:lang w:eastAsia="ja-JP"/>
        </w:rPr>
        <w:t>、メビバイト</w:t>
      </w:r>
      <w:r>
        <w:rPr>
          <w:rFonts w:hint="eastAsia"/>
          <w:lang w:eastAsia="ja-JP"/>
        </w:rPr>
        <w:t>(MiB)</w:t>
      </w:r>
      <w:r>
        <w:rPr>
          <w:rFonts w:hint="eastAsia"/>
          <w:lang w:eastAsia="ja-JP"/>
        </w:rPr>
        <w:t>などと呼ぶこともありますが、慣習的に</w:t>
      </w:r>
      <w:r>
        <w:rPr>
          <w:rFonts w:hint="eastAsia"/>
          <w:lang w:eastAsia="ja-JP"/>
        </w:rPr>
        <w:t>KB,</w:t>
      </w:r>
      <w:r>
        <w:rPr>
          <w:lang w:eastAsia="ja-JP"/>
        </w:rPr>
        <w:t xml:space="preserve"> </w:t>
      </w:r>
      <w:r>
        <w:rPr>
          <w:rFonts w:hint="eastAsia"/>
          <w:lang w:eastAsia="ja-JP"/>
        </w:rPr>
        <w:t>MB</w:t>
      </w:r>
      <w:r>
        <w:rPr>
          <w:rFonts w:hint="eastAsia"/>
          <w:lang w:eastAsia="ja-JP"/>
        </w:rPr>
        <w:t>が</w:t>
      </w:r>
      <w:r>
        <w:rPr>
          <w:rFonts w:hint="eastAsia"/>
          <w:lang w:eastAsia="ja-JP"/>
        </w:rPr>
        <w:t>1024</w:t>
      </w:r>
      <w:r>
        <w:rPr>
          <w:rFonts w:hint="eastAsia"/>
          <w:lang w:eastAsia="ja-JP"/>
        </w:rPr>
        <w:t>ベースの意味で使われることが多いのが現状です。</w:t>
      </w:r>
    </w:p>
    <w:p w14:paraId="01BBF380" w14:textId="77777777" w:rsidR="006056AE" w:rsidRDefault="00000000">
      <w:pPr>
        <w:pStyle w:val="2"/>
        <w:rPr>
          <w:lang w:eastAsia="ja-JP"/>
        </w:rPr>
      </w:pPr>
      <w:bookmarkStart w:id="13" w:name="数値の型整数型-integer"/>
      <w:bookmarkEnd w:id="12"/>
      <w:r>
        <w:rPr>
          <w:lang w:eastAsia="ja-JP"/>
        </w:rPr>
        <w:t xml:space="preserve">3.2 </w:t>
      </w:r>
      <w:r>
        <w:rPr>
          <w:rFonts w:hint="eastAsia"/>
          <w:lang w:eastAsia="ja-JP"/>
        </w:rPr>
        <w:t>数値の型：整数型</w:t>
      </w:r>
      <w:r>
        <w:rPr>
          <w:lang w:eastAsia="ja-JP"/>
        </w:rPr>
        <w:t xml:space="preserve"> (Integer)</w:t>
      </w:r>
    </w:p>
    <w:p w14:paraId="227916C5" w14:textId="77777777" w:rsidR="006056AE" w:rsidRDefault="00000000">
      <w:pPr>
        <w:pStyle w:val="FirstParagraph"/>
        <w:rPr>
          <w:lang w:eastAsia="ja-JP"/>
        </w:rPr>
      </w:pPr>
      <w:r>
        <w:rPr>
          <w:rFonts w:hint="eastAsia"/>
          <w:lang w:eastAsia="ja-JP"/>
        </w:rPr>
        <w:t>コンピュータプログラムで数値を扱う際には、その数値の種類に応じて「型」を使い分けます。最も基本的な型が、小数点を含まない数値を扱う</w:t>
      </w:r>
      <w:r>
        <w:rPr>
          <w:rFonts w:hint="eastAsia"/>
          <w:b/>
          <w:bCs/>
          <w:lang w:eastAsia="ja-JP"/>
        </w:rPr>
        <w:t>整数型</w:t>
      </w:r>
      <w:r>
        <w:rPr>
          <w:b/>
          <w:bCs/>
          <w:lang w:eastAsia="ja-JP"/>
        </w:rPr>
        <w:t xml:space="preserve"> (Integer)</w:t>
      </w:r>
      <w:r>
        <w:rPr>
          <w:lang w:eastAsia="ja-JP"/>
        </w:rPr>
        <w:t xml:space="preserve"> </w:t>
      </w:r>
      <w:r>
        <w:rPr>
          <w:lang w:eastAsia="ja-JP"/>
        </w:rPr>
        <w:t>です。</w:t>
      </w:r>
    </w:p>
    <w:p w14:paraId="1A6B4FEC" w14:textId="77777777" w:rsidR="006056AE" w:rsidRDefault="00000000">
      <w:pPr>
        <w:pStyle w:val="a0"/>
        <w:rPr>
          <w:lang w:eastAsia="ja-JP"/>
        </w:rPr>
      </w:pPr>
      <w:r>
        <w:rPr>
          <w:rFonts w:hint="eastAsia"/>
          <w:lang w:eastAsia="ja-JP"/>
        </w:rPr>
        <w:t>整数型は、何ビットのメモリ領域を使って数値を表現するかによって、扱える数の範囲が決まります。</w:t>
      </w:r>
    </w:p>
    <w:p w14:paraId="21E5DEBD" w14:textId="77777777" w:rsidR="006056AE" w:rsidRDefault="00000000">
      <w:pPr>
        <w:pStyle w:val="Compact"/>
        <w:numPr>
          <w:ilvl w:val="0"/>
          <w:numId w:val="12"/>
        </w:numPr>
      </w:pPr>
      <w:r>
        <w:rPr>
          <w:rFonts w:hint="eastAsia"/>
          <w:b/>
          <w:bCs/>
        </w:rPr>
        <w:lastRenderedPageBreak/>
        <w:t>16</w:t>
      </w:r>
      <w:r>
        <w:rPr>
          <w:rFonts w:hint="eastAsia"/>
          <w:b/>
          <w:bCs/>
        </w:rPr>
        <w:t>ビット整数</w:t>
      </w:r>
      <w:r>
        <w:rPr>
          <w:rFonts w:hint="eastAsia"/>
          <w:b/>
          <w:bCs/>
        </w:rPr>
        <w:t>:</w:t>
      </w:r>
    </w:p>
    <w:p w14:paraId="50FD286F" w14:textId="54B0740F" w:rsidR="006056AE" w:rsidRDefault="00000000" w:rsidP="00B8446D">
      <w:pPr>
        <w:pStyle w:val="Compact"/>
        <w:numPr>
          <w:ilvl w:val="1"/>
          <w:numId w:val="1"/>
        </w:numPr>
      </w:pPr>
      <w:r w:rsidRPr="00B8446D">
        <w:rPr>
          <w:rFonts w:hint="eastAsia"/>
          <w:b/>
          <w:bCs/>
        </w:rPr>
        <w:t>符号無し</w:t>
      </w:r>
      <w:r w:rsidRPr="00B8446D">
        <w:rPr>
          <w:b/>
          <w:bCs/>
        </w:rPr>
        <w:t xml:space="preserve"> (unsigned):</w:t>
      </w:r>
      <w:r>
        <w:t xml:space="preserve"> </w:t>
      </w:r>
      <w:r>
        <w:rPr>
          <w:rStyle w:val="VerbatimChar"/>
        </w:rPr>
        <w:t>0</w:t>
      </w:r>
      <w:r>
        <w:t xml:space="preserve"> </w:t>
      </w:r>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16</m:t>
            </m:r>
          </m:sup>
        </m:sSup>
        <m:r>
          <m:rPr>
            <m:sty m:val="p"/>
          </m:rPr>
          <w:rPr>
            <w:rFonts w:ascii="Cambria Math" w:hAnsi="Cambria Math"/>
          </w:rPr>
          <m:t>-</m:t>
        </m:r>
        <m:r>
          <w:rPr>
            <w:rFonts w:ascii="Cambria Math" w:hAnsi="Cambria Math"/>
          </w:rPr>
          <m:t>1</m:t>
        </m:r>
      </m:oMath>
      <w:r>
        <w:t>(</w:t>
      </w:r>
      <w:r>
        <w:rPr>
          <w:rStyle w:val="VerbatimChar"/>
        </w:rPr>
        <w:t>65,535</w:t>
      </w:r>
      <w:r>
        <w:t>)</w:t>
      </w:r>
    </w:p>
    <w:p w14:paraId="0E547ED2" w14:textId="2B88F7EB" w:rsidR="006056AE" w:rsidRDefault="00000000" w:rsidP="00B8446D">
      <w:pPr>
        <w:pStyle w:val="Compact"/>
        <w:numPr>
          <w:ilvl w:val="1"/>
          <w:numId w:val="1"/>
        </w:numPr>
      </w:pPr>
      <w:proofErr w:type="spellStart"/>
      <w:r w:rsidRPr="00B8446D">
        <w:rPr>
          <w:rFonts w:hint="eastAsia"/>
          <w:b/>
          <w:bCs/>
        </w:rPr>
        <w:t>符号付き</w:t>
      </w:r>
      <w:proofErr w:type="spellEnd"/>
      <w:r w:rsidRPr="00B8446D">
        <w:rPr>
          <w:b/>
          <w:bCs/>
        </w:rPr>
        <w:t xml:space="preserve"> (signed):</w:t>
      </w:r>
      <w:r w:rsidR="00B8446D">
        <w:rPr>
          <w:rFonts w:hint="eastAsia"/>
          <w:b/>
          <w:bCs/>
          <w:lang w:eastAsia="ja-JP"/>
        </w:rPr>
        <w:t xml:space="preserve"> </w:t>
      </w:r>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oMath>
      <w:r>
        <w:t>(</w:t>
      </w:r>
      <w:r>
        <w:rPr>
          <w:rStyle w:val="VerbatimChar"/>
        </w:rPr>
        <w:t>-32,768</w:t>
      </w:r>
      <w:r>
        <w:t xml:space="preserve">) </w:t>
      </w:r>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15</m:t>
            </m:r>
          </m:sup>
        </m:sSup>
        <m:r>
          <m:rPr>
            <m:sty m:val="p"/>
          </m:rPr>
          <w:rPr>
            <w:rFonts w:ascii="Cambria Math" w:hAnsi="Cambria Math"/>
          </w:rPr>
          <m:t>-</m:t>
        </m:r>
        <m:r>
          <w:rPr>
            <w:rFonts w:ascii="Cambria Math" w:hAnsi="Cambria Math"/>
          </w:rPr>
          <m:t>1</m:t>
        </m:r>
      </m:oMath>
      <w:r w:rsidR="00B8446D">
        <w:rPr>
          <w:rFonts w:hint="eastAsia"/>
          <w:lang w:eastAsia="ja-JP"/>
        </w:rPr>
        <w:t xml:space="preserve"> </w:t>
      </w:r>
      <w:r>
        <w:t>(</w:t>
      </w:r>
      <w:r>
        <w:rPr>
          <w:rStyle w:val="VerbatimChar"/>
        </w:rPr>
        <w:t>+32,767</w:t>
      </w:r>
      <w:r>
        <w:t>)</w:t>
      </w:r>
    </w:p>
    <w:p w14:paraId="5A91F356" w14:textId="22561B40" w:rsidR="006056AE" w:rsidRDefault="00000000">
      <w:pPr>
        <w:pStyle w:val="Compact"/>
        <w:numPr>
          <w:ilvl w:val="0"/>
          <w:numId w:val="12"/>
        </w:numPr>
      </w:pPr>
      <w:r>
        <w:rPr>
          <w:rFonts w:hint="eastAsia"/>
          <w:b/>
          <w:bCs/>
        </w:rPr>
        <w:t>32</w:t>
      </w:r>
      <w:r>
        <w:rPr>
          <w:rFonts w:hint="eastAsia"/>
          <w:b/>
          <w:bCs/>
        </w:rPr>
        <w:t>ビット整数</w:t>
      </w:r>
      <w:r>
        <w:rPr>
          <w:rFonts w:hint="eastAsia"/>
          <w:b/>
          <w:bCs/>
        </w:rPr>
        <w:t>:</w:t>
      </w:r>
      <w:r w:rsidR="00B8446D">
        <w:rPr>
          <w:rFonts w:hint="eastAsia"/>
          <w:b/>
          <w:bCs/>
          <w:lang w:eastAsia="ja-JP"/>
        </w:rPr>
        <w:t xml:space="preserve"> </w:t>
      </w:r>
    </w:p>
    <w:p w14:paraId="59B6A8AF" w14:textId="179ADFD0" w:rsidR="006056AE" w:rsidRDefault="00000000" w:rsidP="00B8446D">
      <w:pPr>
        <w:pStyle w:val="Compact"/>
        <w:numPr>
          <w:ilvl w:val="1"/>
          <w:numId w:val="1"/>
        </w:numPr>
      </w:pPr>
      <w:r w:rsidRPr="00B8446D">
        <w:rPr>
          <w:rFonts w:hint="eastAsia"/>
          <w:b/>
          <w:bCs/>
        </w:rPr>
        <w:t>符号無し</w:t>
      </w:r>
      <w:r w:rsidRPr="00B8446D">
        <w:rPr>
          <w:b/>
          <w:bCs/>
        </w:rPr>
        <w:t xml:space="preserve"> (unsigned):</w:t>
      </w:r>
      <w:r>
        <w:t xml:space="preserve"> </w:t>
      </w:r>
      <w:r>
        <w:rPr>
          <w:rStyle w:val="VerbatimChar"/>
        </w:rPr>
        <w:t>0</w:t>
      </w:r>
      <w:r>
        <w:t xml:space="preserve"> </w:t>
      </w:r>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32</m:t>
            </m:r>
          </m:sup>
        </m:sSup>
        <m:r>
          <m:rPr>
            <m:sty m:val="p"/>
          </m:rPr>
          <w:rPr>
            <w:rFonts w:ascii="Cambria Math" w:hAnsi="Cambria Math"/>
          </w:rPr>
          <m:t>-</m:t>
        </m:r>
        <m:r>
          <w:rPr>
            <w:rFonts w:ascii="Cambria Math" w:hAnsi="Cambria Math"/>
          </w:rPr>
          <m:t>1</m:t>
        </m:r>
      </m:oMath>
      <w:r w:rsidR="00B8446D">
        <w:rPr>
          <w:rFonts w:hint="eastAsia"/>
          <w:lang w:eastAsia="ja-JP"/>
        </w:rPr>
        <w:t xml:space="preserve"> </w:t>
      </w:r>
      <w:r>
        <w:rPr>
          <w:rFonts w:hint="eastAsia"/>
        </w:rPr>
        <w:t>(</w:t>
      </w:r>
      <w:r>
        <w:rPr>
          <w:rFonts w:hint="eastAsia"/>
        </w:rPr>
        <w:t>約</w:t>
      </w:r>
      <w:r>
        <w:rPr>
          <w:rFonts w:hint="eastAsia"/>
        </w:rPr>
        <w:t>42.9</w:t>
      </w:r>
      <w:r>
        <w:rPr>
          <w:rFonts w:hint="eastAsia"/>
        </w:rPr>
        <w:t>億</w:t>
      </w:r>
      <w:r>
        <w:rPr>
          <w:rFonts w:hint="eastAsia"/>
        </w:rPr>
        <w:t>)</w:t>
      </w:r>
    </w:p>
    <w:p w14:paraId="5737C1AF" w14:textId="0ABD34AF" w:rsidR="006056AE" w:rsidRDefault="00000000" w:rsidP="00B8446D">
      <w:pPr>
        <w:pStyle w:val="Compact"/>
        <w:numPr>
          <w:ilvl w:val="1"/>
          <w:numId w:val="1"/>
        </w:numPr>
      </w:pPr>
      <w:proofErr w:type="spellStart"/>
      <w:r w:rsidRPr="00B8446D">
        <w:rPr>
          <w:rFonts w:hint="eastAsia"/>
          <w:b/>
          <w:bCs/>
        </w:rPr>
        <w:t>符号付き</w:t>
      </w:r>
      <w:proofErr w:type="spellEnd"/>
      <w:r w:rsidRPr="00B8446D">
        <w:rPr>
          <w:b/>
          <w:bCs/>
        </w:rPr>
        <w:t xml:space="preserve"> (signed):</w:t>
      </w:r>
      <w:r w:rsidR="00B8446D" w:rsidRPr="00B8446D">
        <w:rPr>
          <w:rFonts w:hint="eastAsia"/>
          <w:b/>
          <w:bCs/>
          <w:lang w:eastAsia="ja-JP"/>
        </w:rPr>
        <w:t xml:space="preserve"> </w:t>
      </w:r>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31</m:t>
            </m:r>
          </m:sup>
        </m:sSup>
      </m:oMath>
      <w:r>
        <w:rPr>
          <w:rFonts w:hint="eastAsia"/>
        </w:rPr>
        <w:t>(</w:t>
      </w:r>
      <w:r>
        <w:rPr>
          <w:rFonts w:hint="eastAsia"/>
        </w:rPr>
        <w:t>約</w:t>
      </w:r>
      <w:r>
        <w:rPr>
          <w:rFonts w:hint="eastAsia"/>
        </w:rPr>
        <w:t>-21.4</w:t>
      </w:r>
      <w:r>
        <w:rPr>
          <w:rFonts w:hint="eastAsia"/>
        </w:rPr>
        <w:t>億</w:t>
      </w:r>
      <w:r>
        <w:rPr>
          <w:rFonts w:hint="eastAsia"/>
        </w:rPr>
        <w:t>)</w:t>
      </w:r>
      <w:r>
        <w:t xml:space="preserve"> </w:t>
      </w:r>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r>
          <w:rPr>
            <w:rFonts w:ascii="Cambria Math" w:hAnsi="Cambria Math"/>
          </w:rPr>
          <m:t>1</m:t>
        </m:r>
      </m:oMath>
      <w:r w:rsidR="00B8446D">
        <w:rPr>
          <w:rFonts w:hint="eastAsia"/>
          <w:lang w:eastAsia="ja-JP"/>
        </w:rPr>
        <w:t xml:space="preserve"> </w:t>
      </w:r>
      <w:r>
        <w:rPr>
          <w:rFonts w:hint="eastAsia"/>
        </w:rPr>
        <w:t>(</w:t>
      </w:r>
      <w:r>
        <w:rPr>
          <w:rFonts w:hint="eastAsia"/>
        </w:rPr>
        <w:t>約</w:t>
      </w:r>
      <w:r>
        <w:rPr>
          <w:rFonts w:hint="eastAsia"/>
        </w:rPr>
        <w:t>+21.4</w:t>
      </w:r>
      <w:r>
        <w:rPr>
          <w:rFonts w:hint="eastAsia"/>
        </w:rPr>
        <w:t>億</w:t>
      </w:r>
      <w:r>
        <w:rPr>
          <w:rFonts w:hint="eastAsia"/>
        </w:rPr>
        <w:t>)</w:t>
      </w:r>
    </w:p>
    <w:p w14:paraId="110E342A" w14:textId="77777777" w:rsidR="006056AE" w:rsidRDefault="00000000">
      <w:pPr>
        <w:pStyle w:val="Compact"/>
        <w:numPr>
          <w:ilvl w:val="0"/>
          <w:numId w:val="12"/>
        </w:numPr>
      </w:pPr>
      <w:r>
        <w:rPr>
          <w:rFonts w:hint="eastAsia"/>
          <w:b/>
          <w:bCs/>
        </w:rPr>
        <w:t>64</w:t>
      </w:r>
      <w:r>
        <w:rPr>
          <w:rFonts w:hint="eastAsia"/>
          <w:b/>
          <w:bCs/>
        </w:rPr>
        <w:t>ビット整数</w:t>
      </w:r>
      <w:r>
        <w:rPr>
          <w:rFonts w:hint="eastAsia"/>
          <w:b/>
          <w:bCs/>
        </w:rPr>
        <w:t>:</w:t>
      </w:r>
    </w:p>
    <w:p w14:paraId="09177034" w14:textId="74A15896" w:rsidR="006056AE" w:rsidRDefault="00000000" w:rsidP="00B8446D">
      <w:pPr>
        <w:pStyle w:val="Compact"/>
        <w:numPr>
          <w:ilvl w:val="1"/>
          <w:numId w:val="1"/>
        </w:numPr>
      </w:pPr>
      <w:r w:rsidRPr="00B8446D">
        <w:rPr>
          <w:rFonts w:hint="eastAsia"/>
          <w:b/>
          <w:bCs/>
        </w:rPr>
        <w:t>符号無し</w:t>
      </w:r>
      <w:r w:rsidRPr="00B8446D">
        <w:rPr>
          <w:b/>
          <w:bCs/>
        </w:rPr>
        <w:t xml:space="preserve"> (unsigned):</w:t>
      </w:r>
      <w:r>
        <w:t xml:space="preserve"> </w:t>
      </w:r>
      <w:r>
        <w:rPr>
          <w:rStyle w:val="VerbatimChar"/>
        </w:rPr>
        <w:t>0</w:t>
      </w:r>
      <w:r>
        <w:t xml:space="preserve"> </w:t>
      </w:r>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64</m:t>
            </m:r>
          </m:sup>
        </m:sSup>
        <m:r>
          <m:rPr>
            <m:sty m:val="p"/>
          </m:rPr>
          <w:rPr>
            <w:rFonts w:ascii="Cambria Math" w:hAnsi="Cambria Math"/>
          </w:rPr>
          <m:t>-</m:t>
        </m:r>
        <m:r>
          <w:rPr>
            <w:rFonts w:ascii="Cambria Math" w:hAnsi="Cambria Math"/>
          </w:rPr>
          <m:t>1</m:t>
        </m:r>
      </m:oMath>
      <w:r w:rsidR="00B8446D">
        <w:rPr>
          <w:rFonts w:hint="eastAsia"/>
          <w:lang w:eastAsia="ja-JP"/>
        </w:rPr>
        <w:t xml:space="preserve"> </w:t>
      </w:r>
      <w:r>
        <w:rPr>
          <w:rFonts w:hint="eastAsia"/>
        </w:rPr>
        <w:t>(</w:t>
      </w:r>
      <w:r>
        <w:rPr>
          <w:rFonts w:hint="eastAsia"/>
        </w:rPr>
        <w:t>約</w:t>
      </w:r>
      <m:oMath>
        <m:r>
          <w:rPr>
            <w:rFonts w:ascii="Cambria Math" w:hAnsi="Cambria Math"/>
          </w:rPr>
          <m:t>1.8</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19</m:t>
            </m:r>
          </m:sup>
        </m:sSup>
      </m:oMath>
      <w:r>
        <w:t>)</w:t>
      </w:r>
    </w:p>
    <w:p w14:paraId="75A70C6F" w14:textId="0C4330A9" w:rsidR="006056AE" w:rsidRDefault="00000000" w:rsidP="00B8446D">
      <w:pPr>
        <w:pStyle w:val="Compact"/>
        <w:numPr>
          <w:ilvl w:val="1"/>
          <w:numId w:val="1"/>
        </w:numPr>
      </w:pPr>
      <w:proofErr w:type="spellStart"/>
      <w:r w:rsidRPr="00B8446D">
        <w:rPr>
          <w:rFonts w:hint="eastAsia"/>
          <w:b/>
          <w:bCs/>
        </w:rPr>
        <w:t>符号付き</w:t>
      </w:r>
      <w:proofErr w:type="spellEnd"/>
      <w:r w:rsidRPr="00B8446D">
        <w:rPr>
          <w:b/>
          <w:bCs/>
        </w:rPr>
        <w:t xml:space="preserve"> (signed):</w:t>
      </w:r>
      <w:r w:rsidR="00B8446D" w:rsidRPr="00B8446D">
        <w:rPr>
          <w:rFonts w:hint="eastAsia"/>
          <w:b/>
          <w:bCs/>
          <w:lang w:eastAsia="ja-JP"/>
        </w:rPr>
        <w:t xml:space="preserve"> </w:t>
      </w:r>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oMath>
      <w:r w:rsidR="00B8446D">
        <w:rPr>
          <w:rFonts w:hint="eastAsia"/>
          <w:lang w:eastAsia="ja-JP"/>
        </w:rPr>
        <w:t xml:space="preserve"> </w:t>
      </w:r>
      <w:r>
        <w:rPr>
          <w:rFonts w:hint="eastAsia"/>
        </w:rPr>
        <w:t>(</w:t>
      </w:r>
      <w:r>
        <w:rPr>
          <w:rFonts w:hint="eastAsia"/>
        </w:rPr>
        <w:t>約</w:t>
      </w:r>
      <m:oMath>
        <m:r>
          <m:rPr>
            <m:sty m:val="p"/>
          </m:rPr>
          <w:rPr>
            <w:rFonts w:ascii="Cambria Math" w:hAnsi="Cambria Math"/>
          </w:rPr>
          <m:t>-</m:t>
        </m:r>
        <m:r>
          <w:rPr>
            <w:rFonts w:ascii="Cambria Math" w:hAnsi="Cambria Math"/>
          </w:rPr>
          <m:t>9.2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18</m:t>
            </m:r>
          </m:sup>
        </m:sSup>
      </m:oMath>
      <w:r>
        <w:t xml:space="preserve">) </w:t>
      </w:r>
      <w:r>
        <w:rPr>
          <w:rFonts w:hint="eastAsia"/>
        </w:rPr>
        <w:t>～</w:t>
      </w:r>
      <m:oMath>
        <m:sSup>
          <m:sSupPr>
            <m:ctrlPr>
              <w:rPr>
                <w:rFonts w:ascii="Cambria Math" w:hAnsi="Cambria Math"/>
              </w:rPr>
            </m:ctrlPr>
          </m:sSupPr>
          <m:e>
            <m:r>
              <w:rPr>
                <w:rFonts w:ascii="Cambria Math" w:hAnsi="Cambria Math"/>
              </w:rPr>
              <m:t>2</m:t>
            </m:r>
          </m:e>
          <m:sup>
            <m:r>
              <w:rPr>
                <w:rFonts w:ascii="Cambria Math" w:hAnsi="Cambria Math"/>
              </w:rPr>
              <m:t>63</m:t>
            </m:r>
          </m:sup>
        </m:sSup>
        <m:r>
          <m:rPr>
            <m:sty m:val="p"/>
          </m:rPr>
          <w:rPr>
            <w:rFonts w:ascii="Cambria Math" w:hAnsi="Cambria Math"/>
          </w:rPr>
          <m:t>-</m:t>
        </m:r>
        <m:r>
          <w:rPr>
            <w:rFonts w:ascii="Cambria Math" w:hAnsi="Cambria Math"/>
          </w:rPr>
          <m:t>1</m:t>
        </m:r>
      </m:oMath>
      <w:r w:rsidR="00B8446D">
        <w:rPr>
          <w:rFonts w:hint="eastAsia"/>
          <w:lang w:eastAsia="ja-JP"/>
        </w:rPr>
        <w:t xml:space="preserve"> </w:t>
      </w:r>
      <w:r>
        <w:rPr>
          <w:rFonts w:hint="eastAsia"/>
        </w:rPr>
        <w:t>(</w:t>
      </w:r>
      <w:r>
        <w:rPr>
          <w:rFonts w:hint="eastAsia"/>
        </w:rPr>
        <w:t>約</w:t>
      </w:r>
      <m:oMath>
        <m:r>
          <w:rPr>
            <w:rFonts w:ascii="Cambria Math" w:hAnsi="Cambria Math"/>
          </w:rPr>
          <m:t>9.2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18</m:t>
            </m:r>
          </m:sup>
        </m:sSup>
      </m:oMath>
      <w:r>
        <w:t>)</w:t>
      </w:r>
    </w:p>
    <w:p w14:paraId="24950340" w14:textId="77777777" w:rsidR="006056AE" w:rsidRDefault="00000000">
      <w:pPr>
        <w:pStyle w:val="FirstParagraph"/>
        <w:rPr>
          <w:lang w:eastAsia="ja-JP"/>
        </w:rPr>
      </w:pPr>
      <w:r>
        <w:rPr>
          <w:rFonts w:hint="eastAsia"/>
          <w:lang w:eastAsia="ja-JP"/>
        </w:rPr>
        <w:t>どのビット長の整数が基本となるかは、</w:t>
      </w:r>
      <w:r>
        <w:rPr>
          <w:rFonts w:hint="eastAsia"/>
          <w:lang w:eastAsia="ja-JP"/>
        </w:rPr>
        <w:t>CPU</w:t>
      </w:r>
      <w:r>
        <w:rPr>
          <w:rFonts w:hint="eastAsia"/>
          <w:lang w:eastAsia="ja-JP"/>
        </w:rPr>
        <w:t>のアーキテクチャ（</w:t>
      </w:r>
      <w:r>
        <w:rPr>
          <w:rFonts w:hint="eastAsia"/>
          <w:lang w:eastAsia="ja-JP"/>
        </w:rPr>
        <w:t>32</w:t>
      </w:r>
      <w:r>
        <w:rPr>
          <w:rFonts w:hint="eastAsia"/>
          <w:lang w:eastAsia="ja-JP"/>
        </w:rPr>
        <w:t>ビット</w:t>
      </w:r>
      <w:r>
        <w:rPr>
          <w:rFonts w:hint="eastAsia"/>
          <w:lang w:eastAsia="ja-JP"/>
        </w:rPr>
        <w:t>CPU</w:t>
      </w:r>
      <w:r>
        <w:rPr>
          <w:rFonts w:hint="eastAsia"/>
          <w:lang w:eastAsia="ja-JP"/>
        </w:rPr>
        <w:t>、</w:t>
      </w:r>
      <w:r>
        <w:rPr>
          <w:rFonts w:hint="eastAsia"/>
          <w:lang w:eastAsia="ja-JP"/>
        </w:rPr>
        <w:t>64</w:t>
      </w:r>
      <w:r>
        <w:rPr>
          <w:rFonts w:hint="eastAsia"/>
          <w:lang w:eastAsia="ja-JP"/>
        </w:rPr>
        <w:t>ビット</w:t>
      </w:r>
      <w:r>
        <w:rPr>
          <w:rFonts w:hint="eastAsia"/>
          <w:lang w:eastAsia="ja-JP"/>
        </w:rPr>
        <w:t>CPU</w:t>
      </w:r>
      <w:r>
        <w:rPr>
          <w:rFonts w:hint="eastAsia"/>
          <w:lang w:eastAsia="ja-JP"/>
        </w:rPr>
        <w:t>など）に依存しますが、多くのプログラミング言語では</w:t>
      </w:r>
      <w:r>
        <w:rPr>
          <w:lang w:eastAsia="ja-JP"/>
        </w:rPr>
        <w:t xml:space="preserve"> </w:t>
      </w:r>
      <w:r>
        <w:rPr>
          <w:rStyle w:val="VerbatimChar"/>
          <w:lang w:eastAsia="ja-JP"/>
        </w:rPr>
        <w:t>short</w:t>
      </w:r>
      <w:r>
        <w:rPr>
          <w:lang w:eastAsia="ja-JP"/>
        </w:rPr>
        <w:t xml:space="preserve"> (16bit), </w:t>
      </w:r>
      <w:r>
        <w:rPr>
          <w:rStyle w:val="VerbatimChar"/>
          <w:lang w:eastAsia="ja-JP"/>
        </w:rPr>
        <w:t>long</w:t>
      </w:r>
      <w:r>
        <w:rPr>
          <w:lang w:eastAsia="ja-JP"/>
        </w:rPr>
        <w:t xml:space="preserve"> (32bit), </w:t>
      </w:r>
      <w:r>
        <w:rPr>
          <w:rStyle w:val="VerbatimChar"/>
          <w:lang w:eastAsia="ja-JP"/>
        </w:rPr>
        <w:t xml:space="preserve">long </w:t>
      </w:r>
      <w:proofErr w:type="spellStart"/>
      <w:r>
        <w:rPr>
          <w:rStyle w:val="VerbatimChar"/>
          <w:lang w:eastAsia="ja-JP"/>
        </w:rPr>
        <w:t>long</w:t>
      </w:r>
      <w:proofErr w:type="spellEnd"/>
      <w:r>
        <w:rPr>
          <w:lang w:eastAsia="ja-JP"/>
        </w:rPr>
        <w:t xml:space="preserve"> (64bit) </w:t>
      </w:r>
      <w:r>
        <w:rPr>
          <w:rFonts w:hint="eastAsia"/>
          <w:lang w:eastAsia="ja-JP"/>
        </w:rPr>
        <w:t>のように、ビット長を明示的に指定することも可能です。</w:t>
      </w:r>
    </w:p>
    <w:p w14:paraId="03AA6AB9" w14:textId="77777777" w:rsidR="006056AE" w:rsidRDefault="00000000">
      <w:pPr>
        <w:pStyle w:val="2"/>
        <w:rPr>
          <w:lang w:eastAsia="ja-JP"/>
        </w:rPr>
      </w:pPr>
      <w:bookmarkStart w:id="14" w:name="数値の型浮動小数点数型-floating-point"/>
      <w:bookmarkEnd w:id="13"/>
      <w:r>
        <w:rPr>
          <w:lang w:eastAsia="ja-JP"/>
        </w:rPr>
        <w:t xml:space="preserve">3.3 </w:t>
      </w:r>
      <w:r>
        <w:rPr>
          <w:rFonts w:hint="eastAsia"/>
          <w:lang w:eastAsia="ja-JP"/>
        </w:rPr>
        <w:t>数値の型：浮動小数点数型</w:t>
      </w:r>
      <w:r>
        <w:rPr>
          <w:lang w:eastAsia="ja-JP"/>
        </w:rPr>
        <w:t xml:space="preserve"> (Floating-point)</w:t>
      </w:r>
    </w:p>
    <w:p w14:paraId="3BCCDEB9" w14:textId="77777777" w:rsidR="006056AE" w:rsidRDefault="00000000">
      <w:pPr>
        <w:pStyle w:val="FirstParagraph"/>
        <w:rPr>
          <w:lang w:eastAsia="ja-JP"/>
        </w:rPr>
      </w:pPr>
      <w:r>
        <w:rPr>
          <w:rFonts w:hint="eastAsia"/>
          <w:lang w:eastAsia="ja-JP"/>
        </w:rPr>
        <w:t>材料シミュレーションでは、物理量など小数点以下の値を持つ実数を扱うことが不可欠です。このような実数をコンピュータで扱うために用いられるのが</w:t>
      </w:r>
      <w:r>
        <w:rPr>
          <w:lang w:eastAsia="ja-JP"/>
        </w:rPr>
        <w:t xml:space="preserve"> </w:t>
      </w:r>
      <w:r>
        <w:rPr>
          <w:rFonts w:hint="eastAsia"/>
          <w:b/>
          <w:bCs/>
          <w:lang w:eastAsia="ja-JP"/>
        </w:rPr>
        <w:t>浮動小数点数型</w:t>
      </w:r>
      <w:r>
        <w:rPr>
          <w:b/>
          <w:bCs/>
          <w:lang w:eastAsia="ja-JP"/>
        </w:rPr>
        <w:t xml:space="preserve"> (Floating-point)</w:t>
      </w:r>
      <w:r>
        <w:rPr>
          <w:lang w:eastAsia="ja-JP"/>
        </w:rPr>
        <w:t xml:space="preserve"> </w:t>
      </w:r>
      <w:r>
        <w:rPr>
          <w:lang w:eastAsia="ja-JP"/>
        </w:rPr>
        <w:t>です。</w:t>
      </w:r>
    </w:p>
    <w:p w14:paraId="3D893CCB" w14:textId="77777777" w:rsidR="006056AE" w:rsidRDefault="00000000">
      <w:pPr>
        <w:pStyle w:val="a0"/>
        <w:rPr>
          <w:lang w:eastAsia="ja-JP"/>
        </w:rPr>
      </w:pPr>
      <w:r>
        <w:rPr>
          <w:rFonts w:hint="eastAsia"/>
          <w:lang w:eastAsia="ja-JP"/>
        </w:rPr>
        <w:t>浮動小数点数は、科学技術計算で用いられる指数表記と同様に、数を「符号」「仮数部」「指数部」の</w:t>
      </w:r>
      <w:r>
        <w:rPr>
          <w:rFonts w:hint="eastAsia"/>
          <w:lang w:eastAsia="ja-JP"/>
        </w:rPr>
        <w:t>3</w:t>
      </w:r>
      <w:r>
        <w:rPr>
          <w:rFonts w:hint="eastAsia"/>
          <w:lang w:eastAsia="ja-JP"/>
        </w:rPr>
        <w:t>つの部分に分けて表現します。</w:t>
      </w:r>
    </w:p>
    <w:p w14:paraId="54EE0C90" w14:textId="77777777" w:rsidR="006056AE" w:rsidRDefault="00000000">
      <w:pPr>
        <w:pStyle w:val="a0"/>
      </w:pPr>
      <w:proofErr w:type="spellStart"/>
      <m:oMathPara>
        <m:oMathParaPr>
          <m:jc m:val="center"/>
        </m:oMathParaPr>
        <m:oMath>
          <m:r>
            <m:rPr>
              <m:nor/>
            </m:rPr>
            <m:t>数値</m:t>
          </m:r>
          <w:proofErr w:type="spellEnd"/>
          <m:r>
            <m:rPr>
              <m:sty m:val="p"/>
            </m:rPr>
            <w:rPr>
              <w:rFonts w:ascii="Cambria Math" w:hAnsi="Cambria Math"/>
            </w:rPr>
            <m:t>=(</m:t>
          </m:r>
          <m:r>
            <m:rPr>
              <m:nor/>
            </m:rPr>
            <m:t>符号</m:t>
          </m:r>
          <m:r>
            <m:rPr>
              <m:sty m:val="p"/>
            </m:rPr>
            <w:rPr>
              <w:rFonts w:ascii="Cambria Math" w:hAnsi="Cambria Math"/>
            </w:rPr>
            <m:t>)×(</m:t>
          </m:r>
          <m:r>
            <m:rPr>
              <m:nor/>
            </m:rPr>
            <m:t>仮数部</m:t>
          </m:r>
          <m:r>
            <m:rPr>
              <m:sty m:val="p"/>
            </m:rPr>
            <w:rPr>
              <w:rFonts w:ascii="Cambria Math" w:hAnsi="Cambria Math"/>
            </w:rPr>
            <m:t>)×(</m:t>
          </m:r>
          <m:r>
            <m:rPr>
              <m:nor/>
            </m:rPr>
            <m:t>基数</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m:rPr>
                  <m:nor/>
                </m:rPr>
                <m:t>指数部</m:t>
              </m:r>
              <m:r>
                <m:rPr>
                  <m:sty m:val="p"/>
                </m:rPr>
                <w:rPr>
                  <w:rFonts w:ascii="Cambria Math" w:hAnsi="Cambria Math"/>
                </w:rPr>
                <m:t>)</m:t>
              </m:r>
            </m:sup>
          </m:sSup>
        </m:oMath>
      </m:oMathPara>
    </w:p>
    <w:p w14:paraId="4B64E1D4" w14:textId="002381CA" w:rsidR="006056AE" w:rsidRDefault="00000000">
      <w:pPr>
        <w:pStyle w:val="FirstParagraph"/>
        <w:rPr>
          <w:lang w:eastAsia="ja-JP"/>
        </w:rPr>
      </w:pPr>
      <w:r>
        <w:rPr>
          <w:rFonts w:hint="eastAsia"/>
          <w:lang w:eastAsia="ja-JP"/>
        </w:rPr>
        <w:t>例えば、</w:t>
      </w:r>
      <w:r>
        <w:rPr>
          <w:rStyle w:val="VerbatimChar"/>
          <w:lang w:eastAsia="ja-JP"/>
        </w:rPr>
        <w:t>-0.00123</w:t>
      </w:r>
      <w:r>
        <w:rPr>
          <w:lang w:eastAsia="ja-JP"/>
        </w:rPr>
        <w:t xml:space="preserve"> </w:t>
      </w:r>
      <w:r>
        <w:rPr>
          <w:rFonts w:hint="eastAsia"/>
          <w:lang w:eastAsia="ja-JP"/>
        </w:rPr>
        <w:t>という数は、</w:t>
      </w:r>
      <w:r>
        <w:rPr>
          <w:rStyle w:val="VerbatimChar"/>
          <w:lang w:eastAsia="ja-JP"/>
        </w:rPr>
        <w:t xml:space="preserve">-1.23 </w:t>
      </w:r>
      <w:r w:rsidR="00926D61">
        <w:rPr>
          <w:rStyle w:val="VerbatimChar"/>
          <w:rFonts w:hint="eastAsia"/>
          <w:lang w:eastAsia="ja-JP"/>
        </w:rPr>
        <w:t>×</w:t>
      </w:r>
      <w:r w:rsidR="00926D61">
        <w:rPr>
          <w:rStyle w:val="VerbatimChar"/>
          <w:rFonts w:hint="eastAsia"/>
          <w:lang w:eastAsia="ja-JP"/>
        </w:rPr>
        <w:t xml:space="preserve"> </w:t>
      </w:r>
      <w:r>
        <w:rPr>
          <w:rStyle w:val="VerbatimChar"/>
          <w:lang w:eastAsia="ja-JP"/>
        </w:rPr>
        <w:t>10</w:t>
      </w:r>
      <w:r w:rsidRPr="00926D61">
        <w:rPr>
          <w:rStyle w:val="VerbatimChar"/>
          <w:vertAlign w:val="superscript"/>
          <w:lang w:eastAsia="ja-JP"/>
        </w:rPr>
        <w:t>-3</w:t>
      </w:r>
      <w:r>
        <w:rPr>
          <w:lang w:eastAsia="ja-JP"/>
        </w:rPr>
        <w:t xml:space="preserve"> </w:t>
      </w:r>
      <w:r>
        <w:rPr>
          <w:rFonts w:hint="eastAsia"/>
          <w:lang w:eastAsia="ja-JP"/>
        </w:rPr>
        <w:t>と表現されます。この場合、符号が</w:t>
      </w:r>
      <w:r>
        <w:rPr>
          <w:lang w:eastAsia="ja-JP"/>
        </w:rPr>
        <w:t xml:space="preserve"> </w:t>
      </w:r>
      <w:r>
        <w:rPr>
          <w:rStyle w:val="VerbatimChar"/>
          <w:lang w:eastAsia="ja-JP"/>
        </w:rPr>
        <w:t>-</w:t>
      </w:r>
      <w:r>
        <w:rPr>
          <w:rFonts w:hint="eastAsia"/>
          <w:lang w:eastAsia="ja-JP"/>
        </w:rPr>
        <w:t>、仮数部が</w:t>
      </w:r>
      <w:r>
        <w:rPr>
          <w:lang w:eastAsia="ja-JP"/>
        </w:rPr>
        <w:t xml:space="preserve"> </w:t>
      </w:r>
      <w:r>
        <w:rPr>
          <w:rStyle w:val="VerbatimChar"/>
          <w:lang w:eastAsia="ja-JP"/>
        </w:rPr>
        <w:t>1.23</w:t>
      </w:r>
      <w:r>
        <w:rPr>
          <w:rFonts w:hint="eastAsia"/>
          <w:lang w:eastAsia="ja-JP"/>
        </w:rPr>
        <w:t>、指数部が</w:t>
      </w:r>
      <w:r>
        <w:rPr>
          <w:lang w:eastAsia="ja-JP"/>
        </w:rPr>
        <w:t xml:space="preserve"> </w:t>
      </w:r>
      <w:r>
        <w:rPr>
          <w:rStyle w:val="VerbatimChar"/>
          <w:lang w:eastAsia="ja-JP"/>
        </w:rPr>
        <w:t>-3</w:t>
      </w:r>
      <w:r>
        <w:rPr>
          <w:lang w:eastAsia="ja-JP"/>
        </w:rPr>
        <w:t xml:space="preserve"> </w:t>
      </w:r>
      <w:r>
        <w:rPr>
          <w:rFonts w:hint="eastAsia"/>
          <w:lang w:eastAsia="ja-JP"/>
        </w:rPr>
        <w:t>となります。コンピュータ内部では、これを</w:t>
      </w:r>
      <w:r>
        <w:rPr>
          <w:rFonts w:hint="eastAsia"/>
          <w:lang w:eastAsia="ja-JP"/>
        </w:rPr>
        <w:t>2</w:t>
      </w:r>
      <w:r>
        <w:rPr>
          <w:rFonts w:hint="eastAsia"/>
          <w:lang w:eastAsia="ja-JP"/>
        </w:rPr>
        <w:t>進数で効率的に表現します。</w:t>
      </w:r>
    </w:p>
    <w:p w14:paraId="783862F8" w14:textId="77777777" w:rsidR="006056AE" w:rsidRDefault="00000000">
      <w:pPr>
        <w:pStyle w:val="a0"/>
        <w:rPr>
          <w:lang w:eastAsia="ja-JP"/>
        </w:rPr>
      </w:pPr>
      <w:r>
        <w:rPr>
          <w:rFonts w:hint="eastAsia"/>
          <w:lang w:eastAsia="ja-JP"/>
        </w:rPr>
        <w:t>現在、浮動小数点数の内部表現は</w:t>
      </w:r>
      <w:r>
        <w:rPr>
          <w:lang w:eastAsia="ja-JP"/>
        </w:rPr>
        <w:t xml:space="preserve"> </w:t>
      </w:r>
      <w:r>
        <w:rPr>
          <w:b/>
          <w:bCs/>
          <w:lang w:eastAsia="ja-JP"/>
        </w:rPr>
        <w:t>IEEE 754</w:t>
      </w:r>
      <w:r>
        <w:rPr>
          <w:lang w:eastAsia="ja-JP"/>
        </w:rPr>
        <w:t xml:space="preserve"> </w:t>
      </w:r>
      <w:r>
        <w:rPr>
          <w:rFonts w:hint="eastAsia"/>
          <w:lang w:eastAsia="ja-JP"/>
        </w:rPr>
        <w:t>という国際標準規格で定められており、これにより異なるコンピュータ間でも計算結果の互換性が保たれています。</w:t>
      </w:r>
    </w:p>
    <w:p w14:paraId="2639C5F2" w14:textId="77777777" w:rsidR="006056AE" w:rsidRDefault="00000000">
      <w:pPr>
        <w:pStyle w:val="Compact"/>
        <w:numPr>
          <w:ilvl w:val="0"/>
          <w:numId w:val="16"/>
        </w:numPr>
      </w:pPr>
      <w:proofErr w:type="spellStart"/>
      <w:r>
        <w:rPr>
          <w:rFonts w:hint="eastAsia"/>
          <w:b/>
          <w:bCs/>
        </w:rPr>
        <w:lastRenderedPageBreak/>
        <w:t>単精度</w:t>
      </w:r>
      <w:proofErr w:type="spellEnd"/>
      <w:r>
        <w:rPr>
          <w:b/>
          <w:bCs/>
        </w:rPr>
        <w:t xml:space="preserve"> (Single precision, 32</w:t>
      </w:r>
      <w:r>
        <w:rPr>
          <w:b/>
          <w:bCs/>
        </w:rPr>
        <w:t>ビット</w:t>
      </w:r>
      <w:r>
        <w:rPr>
          <w:b/>
          <w:bCs/>
        </w:rPr>
        <w:t>):</w:t>
      </w:r>
    </w:p>
    <w:p w14:paraId="116BA684" w14:textId="77777777" w:rsidR="006056AE" w:rsidRDefault="00000000">
      <w:pPr>
        <w:pStyle w:val="Compact"/>
        <w:numPr>
          <w:ilvl w:val="1"/>
          <w:numId w:val="17"/>
        </w:numPr>
      </w:pPr>
      <w:r>
        <w:rPr>
          <w:rFonts w:hint="eastAsia"/>
        </w:rPr>
        <w:t>符号</w:t>
      </w:r>
      <w:r>
        <w:rPr>
          <w:rFonts w:hint="eastAsia"/>
        </w:rPr>
        <w:t>:</w:t>
      </w:r>
      <w:r>
        <w:t xml:space="preserve"> 1 bit, </w:t>
      </w:r>
      <w:r>
        <w:rPr>
          <w:rFonts w:hint="eastAsia"/>
        </w:rPr>
        <w:t>指数部</w:t>
      </w:r>
      <w:r>
        <w:rPr>
          <w:rFonts w:hint="eastAsia"/>
        </w:rPr>
        <w:t>:</w:t>
      </w:r>
      <w:r>
        <w:t xml:space="preserve"> 8 bit, </w:t>
      </w:r>
      <w:r>
        <w:rPr>
          <w:rFonts w:hint="eastAsia"/>
        </w:rPr>
        <w:t>仮数部</w:t>
      </w:r>
      <w:r>
        <w:rPr>
          <w:rFonts w:hint="eastAsia"/>
        </w:rPr>
        <w:t>:</w:t>
      </w:r>
      <w:r>
        <w:t xml:space="preserve"> 23 bit</w:t>
      </w:r>
    </w:p>
    <w:p w14:paraId="69DFC202" w14:textId="77777777" w:rsidR="006056AE" w:rsidRDefault="00000000">
      <w:pPr>
        <w:pStyle w:val="Compact"/>
        <w:numPr>
          <w:ilvl w:val="1"/>
          <w:numId w:val="17"/>
        </w:numPr>
      </w:pPr>
      <w:r>
        <w:rPr>
          <w:rFonts w:hint="eastAsia"/>
        </w:rPr>
        <w:t>10</w:t>
      </w:r>
      <w:r>
        <w:rPr>
          <w:rFonts w:hint="eastAsia"/>
        </w:rPr>
        <w:t>進数での有効桁数</w:t>
      </w:r>
      <w:r>
        <w:rPr>
          <w:rFonts w:hint="eastAsia"/>
        </w:rPr>
        <w:t>:</w:t>
      </w:r>
      <w:r>
        <w:t xml:space="preserve"> </w:t>
      </w:r>
      <w:r>
        <w:rPr>
          <w:rFonts w:hint="eastAsia"/>
        </w:rPr>
        <w:t>約</w:t>
      </w:r>
      <w:r>
        <w:rPr>
          <w:rFonts w:hint="eastAsia"/>
        </w:rPr>
        <w:t>7</w:t>
      </w:r>
      <w:r>
        <w:rPr>
          <w:rFonts w:hint="eastAsia"/>
        </w:rPr>
        <w:t>桁</w:t>
      </w:r>
    </w:p>
    <w:p w14:paraId="7816F710" w14:textId="453BEF5D" w:rsidR="006056AE" w:rsidRPr="00926D61" w:rsidRDefault="00000000" w:rsidP="00926D61">
      <w:pPr>
        <w:pStyle w:val="Compact"/>
        <w:numPr>
          <w:ilvl w:val="1"/>
          <w:numId w:val="17"/>
        </w:numPr>
        <w:rPr>
          <w:lang w:eastAsia="ja-JP"/>
        </w:rPr>
      </w:pPr>
      <w:r>
        <w:rPr>
          <w:rFonts w:hint="eastAsia"/>
          <w:lang w:eastAsia="ja-JP"/>
        </w:rPr>
        <w:t>表現可能な範囲</w:t>
      </w:r>
      <w:r>
        <w:rPr>
          <w:rFonts w:hint="eastAsia"/>
          <w:lang w:eastAsia="ja-JP"/>
        </w:rPr>
        <w:t>:</w:t>
      </w:r>
      <w:r>
        <w:rPr>
          <w:lang w:eastAsia="ja-JP"/>
        </w:rPr>
        <w:t xml:space="preserve"> </w:t>
      </w:r>
      <w:r>
        <w:rPr>
          <w:rFonts w:hint="eastAsia"/>
          <w:lang w:eastAsia="ja-JP"/>
        </w:rPr>
        <w:t>約</w:t>
      </w:r>
      <m:oMath>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10</m:t>
            </m:r>
          </m:e>
          <m:sup>
            <m:r>
              <m:rPr>
                <m:sty m:val="p"/>
              </m:rPr>
              <w:rPr>
                <w:rFonts w:ascii="Cambria Math" w:hAnsi="Cambria Math"/>
                <w:lang w:eastAsia="ja-JP"/>
              </w:rPr>
              <m:t>-</m:t>
            </m:r>
            <m:r>
              <w:rPr>
                <w:rFonts w:ascii="Cambria Math" w:hAnsi="Cambria Math"/>
                <w:lang w:eastAsia="ja-JP"/>
              </w:rPr>
              <m:t>38</m:t>
            </m:r>
          </m:sup>
        </m:sSup>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10</m:t>
            </m:r>
          </m:e>
          <m:sup>
            <m:r>
              <w:rPr>
                <w:rFonts w:ascii="Cambria Math" w:hAnsi="Cambria Math"/>
                <w:lang w:eastAsia="ja-JP"/>
              </w:rPr>
              <m:t>38</m:t>
            </m:r>
          </m:sup>
        </m:sSup>
      </m:oMath>
    </w:p>
    <w:p w14:paraId="241116AD" w14:textId="77777777" w:rsidR="006056AE" w:rsidRDefault="00000000">
      <w:pPr>
        <w:pStyle w:val="Compact"/>
        <w:numPr>
          <w:ilvl w:val="0"/>
          <w:numId w:val="16"/>
        </w:numPr>
      </w:pPr>
      <w:r>
        <w:rPr>
          <w:rFonts w:hint="eastAsia"/>
          <w:b/>
          <w:bCs/>
        </w:rPr>
        <w:t>倍精度</w:t>
      </w:r>
      <w:r>
        <w:rPr>
          <w:b/>
          <w:bCs/>
        </w:rPr>
        <w:t xml:space="preserve"> (Double precision, 64</w:t>
      </w:r>
      <w:r>
        <w:rPr>
          <w:b/>
          <w:bCs/>
        </w:rPr>
        <w:t>ビット</w:t>
      </w:r>
      <w:r>
        <w:rPr>
          <w:b/>
          <w:bCs/>
        </w:rPr>
        <w:t>):</w:t>
      </w:r>
    </w:p>
    <w:p w14:paraId="3E9FBA0C" w14:textId="77777777" w:rsidR="006056AE" w:rsidRDefault="00000000">
      <w:pPr>
        <w:pStyle w:val="Compact"/>
        <w:numPr>
          <w:ilvl w:val="1"/>
          <w:numId w:val="18"/>
        </w:numPr>
      </w:pPr>
      <w:r>
        <w:rPr>
          <w:rFonts w:hint="eastAsia"/>
        </w:rPr>
        <w:t>符号</w:t>
      </w:r>
      <w:r>
        <w:rPr>
          <w:rFonts w:hint="eastAsia"/>
        </w:rPr>
        <w:t>:</w:t>
      </w:r>
      <w:r>
        <w:t xml:space="preserve"> 1 bit, </w:t>
      </w:r>
      <w:r>
        <w:rPr>
          <w:rFonts w:hint="eastAsia"/>
        </w:rPr>
        <w:t>指数部</w:t>
      </w:r>
      <w:r>
        <w:rPr>
          <w:rFonts w:hint="eastAsia"/>
        </w:rPr>
        <w:t>:</w:t>
      </w:r>
      <w:r>
        <w:t xml:space="preserve"> 11 bit, </w:t>
      </w:r>
      <w:r>
        <w:rPr>
          <w:rFonts w:hint="eastAsia"/>
        </w:rPr>
        <w:t>仮数部</w:t>
      </w:r>
      <w:r>
        <w:rPr>
          <w:rFonts w:hint="eastAsia"/>
        </w:rPr>
        <w:t>:</w:t>
      </w:r>
      <w:r>
        <w:t xml:space="preserve"> 52 bit</w:t>
      </w:r>
    </w:p>
    <w:p w14:paraId="10B137FA" w14:textId="77777777" w:rsidR="006056AE" w:rsidRDefault="00000000">
      <w:pPr>
        <w:pStyle w:val="Compact"/>
        <w:numPr>
          <w:ilvl w:val="1"/>
          <w:numId w:val="18"/>
        </w:numPr>
      </w:pPr>
      <w:r>
        <w:rPr>
          <w:rFonts w:hint="eastAsia"/>
        </w:rPr>
        <w:t>10</w:t>
      </w:r>
      <w:r>
        <w:rPr>
          <w:rFonts w:hint="eastAsia"/>
        </w:rPr>
        <w:t>進数での有効桁数</w:t>
      </w:r>
      <w:r>
        <w:rPr>
          <w:rFonts w:hint="eastAsia"/>
        </w:rPr>
        <w:t>:</w:t>
      </w:r>
      <w:r>
        <w:t xml:space="preserve"> </w:t>
      </w:r>
      <w:r>
        <w:rPr>
          <w:rFonts w:hint="eastAsia"/>
        </w:rPr>
        <w:t>約</w:t>
      </w:r>
      <w:r>
        <w:rPr>
          <w:rFonts w:hint="eastAsia"/>
        </w:rPr>
        <w:t>16</w:t>
      </w:r>
      <w:r>
        <w:rPr>
          <w:rFonts w:hint="eastAsia"/>
        </w:rPr>
        <w:t>桁</w:t>
      </w:r>
    </w:p>
    <w:p w14:paraId="69B1163E" w14:textId="1C2609A1" w:rsidR="006056AE" w:rsidRPr="00926D61" w:rsidRDefault="00000000" w:rsidP="00926D61">
      <w:pPr>
        <w:pStyle w:val="Compact"/>
        <w:numPr>
          <w:ilvl w:val="1"/>
          <w:numId w:val="18"/>
        </w:numPr>
        <w:rPr>
          <w:lang w:eastAsia="ja-JP"/>
        </w:rPr>
      </w:pPr>
      <w:r>
        <w:rPr>
          <w:rFonts w:hint="eastAsia"/>
          <w:lang w:eastAsia="ja-JP"/>
        </w:rPr>
        <w:t>表現可能な範囲</w:t>
      </w:r>
      <w:r>
        <w:rPr>
          <w:rFonts w:hint="eastAsia"/>
          <w:lang w:eastAsia="ja-JP"/>
        </w:rPr>
        <w:t>:</w:t>
      </w:r>
      <w:r>
        <w:rPr>
          <w:lang w:eastAsia="ja-JP"/>
        </w:rPr>
        <w:t xml:space="preserve"> </w:t>
      </w:r>
      <w:r>
        <w:rPr>
          <w:rFonts w:hint="eastAsia"/>
          <w:lang w:eastAsia="ja-JP"/>
        </w:rPr>
        <w:t>約</w:t>
      </w:r>
      <m:oMath>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10</m:t>
            </m:r>
          </m:e>
          <m:sup>
            <m:r>
              <m:rPr>
                <m:sty m:val="p"/>
              </m:rPr>
              <w:rPr>
                <w:rFonts w:ascii="Cambria Math" w:hAnsi="Cambria Math"/>
                <w:lang w:eastAsia="ja-JP"/>
              </w:rPr>
              <m:t>-</m:t>
            </m:r>
            <m:r>
              <w:rPr>
                <w:rFonts w:ascii="Cambria Math" w:hAnsi="Cambria Math"/>
                <w:lang w:eastAsia="ja-JP"/>
              </w:rPr>
              <m:t>308</m:t>
            </m:r>
          </m:sup>
        </m:sSup>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10</m:t>
            </m:r>
          </m:e>
          <m:sup>
            <m:r>
              <w:rPr>
                <w:rFonts w:ascii="Cambria Math" w:hAnsi="Cambria Math"/>
                <w:lang w:eastAsia="ja-JP"/>
              </w:rPr>
              <m:t>308</m:t>
            </m:r>
          </m:sup>
        </m:sSup>
      </m:oMath>
    </w:p>
    <w:p w14:paraId="49AF3C23" w14:textId="77777777" w:rsidR="006056AE" w:rsidRDefault="00000000">
      <w:pPr>
        <w:pStyle w:val="FirstParagraph"/>
        <w:rPr>
          <w:lang w:eastAsia="ja-JP"/>
        </w:rPr>
      </w:pPr>
      <w:r>
        <w:rPr>
          <w:rFonts w:hint="eastAsia"/>
          <w:lang w:eastAsia="ja-JP"/>
        </w:rPr>
        <w:t>現在の</w:t>
      </w:r>
      <w:r>
        <w:rPr>
          <w:rFonts w:hint="eastAsia"/>
          <w:lang w:eastAsia="ja-JP"/>
        </w:rPr>
        <w:t>64</w:t>
      </w:r>
      <w:r>
        <w:rPr>
          <w:rFonts w:hint="eastAsia"/>
          <w:lang w:eastAsia="ja-JP"/>
        </w:rPr>
        <w:t>ビットコンピュータでは、</w:t>
      </w:r>
      <w:r>
        <w:rPr>
          <w:rFonts w:hint="eastAsia"/>
          <w:b/>
          <w:bCs/>
          <w:lang w:eastAsia="ja-JP"/>
        </w:rPr>
        <w:t>倍精度</w:t>
      </w:r>
      <w:r>
        <w:rPr>
          <w:rFonts w:hint="eastAsia"/>
          <w:lang w:eastAsia="ja-JP"/>
        </w:rPr>
        <w:t>が標準的に用いられます。材料シミュレーションのように高い精度が要求される計算では、単精度では有効桁数が不足することがほとんどです。</w:t>
      </w:r>
    </w:p>
    <w:p w14:paraId="62A2EEF8" w14:textId="77777777" w:rsidR="006056AE" w:rsidRDefault="00000000">
      <w:pPr>
        <w:pStyle w:val="2"/>
        <w:rPr>
          <w:lang w:eastAsia="ja-JP"/>
        </w:rPr>
      </w:pPr>
      <w:bookmarkStart w:id="15" w:name="シミュレーションで要求される精度"/>
      <w:bookmarkEnd w:id="14"/>
      <w:r>
        <w:rPr>
          <w:lang w:eastAsia="ja-JP"/>
        </w:rPr>
        <w:t xml:space="preserve">3.4 </w:t>
      </w:r>
      <w:r>
        <w:rPr>
          <w:rFonts w:hint="eastAsia"/>
          <w:lang w:eastAsia="ja-JP"/>
        </w:rPr>
        <w:t>シミュレーションで要求される精度</w:t>
      </w:r>
    </w:p>
    <w:p w14:paraId="1FB67B49" w14:textId="77777777" w:rsidR="006056AE" w:rsidRDefault="00000000">
      <w:pPr>
        <w:pStyle w:val="FirstParagraph"/>
        <w:rPr>
          <w:lang w:eastAsia="ja-JP"/>
        </w:rPr>
      </w:pPr>
      <w:r>
        <w:rPr>
          <w:rFonts w:hint="eastAsia"/>
          <w:lang w:eastAsia="ja-JP"/>
        </w:rPr>
        <w:t>材料シミュレーションでは、どの程度の精度が必要とされるのでしょうか？いくつかの例を見てみましょう。</w:t>
      </w:r>
    </w:p>
    <w:p w14:paraId="36A4552B" w14:textId="56629126" w:rsidR="006056AE" w:rsidRDefault="00000000">
      <w:pPr>
        <w:numPr>
          <w:ilvl w:val="0"/>
          <w:numId w:val="19"/>
        </w:numPr>
        <w:rPr>
          <w:lang w:eastAsia="ja-JP"/>
        </w:rPr>
      </w:pPr>
      <w:r>
        <w:rPr>
          <w:rFonts w:hint="eastAsia"/>
          <w:b/>
          <w:bCs/>
          <w:lang w:eastAsia="ja-JP"/>
        </w:rPr>
        <w:t>量子計算におけるエネルギー</w:t>
      </w:r>
      <w:r>
        <w:rPr>
          <w:rFonts w:hint="eastAsia"/>
          <w:b/>
          <w:bCs/>
          <w:lang w:eastAsia="ja-JP"/>
        </w:rPr>
        <w:t>:</w:t>
      </w:r>
      <w:r>
        <w:rPr>
          <w:lang w:eastAsia="ja-JP"/>
        </w:rPr>
        <w:t xml:space="preserve"> </w:t>
      </w:r>
      <w:r>
        <w:rPr>
          <w:rFonts w:hint="eastAsia"/>
          <w:lang w:eastAsia="ja-JP"/>
        </w:rPr>
        <w:t>水素原子の</w:t>
      </w:r>
      <w:r>
        <w:rPr>
          <w:rFonts w:hint="eastAsia"/>
          <w:lang w:eastAsia="ja-JP"/>
        </w:rPr>
        <w:t>1s</w:t>
      </w:r>
      <w:r>
        <w:rPr>
          <w:rFonts w:hint="eastAsia"/>
          <w:lang w:eastAsia="ja-JP"/>
        </w:rPr>
        <w:t>軌道のエネルギーは約</w:t>
      </w:r>
      <w:r>
        <w:rPr>
          <w:lang w:eastAsia="ja-JP"/>
        </w:rPr>
        <w:t xml:space="preserve"> </w:t>
      </w:r>
      <w:r>
        <w:rPr>
          <w:rStyle w:val="VerbatimChar"/>
          <w:lang w:eastAsia="ja-JP"/>
        </w:rPr>
        <w:t>13.6 eV</w:t>
      </w:r>
      <w:r>
        <w:rPr>
          <w:lang w:eastAsia="ja-JP"/>
        </w:rPr>
        <w:t xml:space="preserve"> </w:t>
      </w:r>
      <w:r>
        <w:rPr>
          <w:rFonts w:hint="eastAsia"/>
          <w:lang w:eastAsia="ja-JP"/>
        </w:rPr>
        <w:t>ですが、重い原子になるとそのエネルギーは数</w:t>
      </w:r>
      <w:r>
        <w:rPr>
          <w:rFonts w:hint="eastAsia"/>
          <w:lang w:eastAsia="ja-JP"/>
        </w:rPr>
        <w:t>keV</w:t>
      </w:r>
      <w:r>
        <w:rPr>
          <w:rFonts w:hint="eastAsia"/>
          <w:lang w:eastAsia="ja-JP"/>
        </w:rPr>
        <w:t>（キロ電子ボルト）以上に達します。一方で、磁性などの物性を決定づけるエネルギー差は、数</w:t>
      </w:r>
      <w:proofErr w:type="spellStart"/>
      <w:r>
        <w:rPr>
          <w:rFonts w:hint="eastAsia"/>
          <w:lang w:eastAsia="ja-JP"/>
        </w:rPr>
        <w:t>meV</w:t>
      </w:r>
      <w:proofErr w:type="spellEnd"/>
      <w:r>
        <w:rPr>
          <w:rFonts w:hint="eastAsia"/>
          <w:lang w:eastAsia="ja-JP"/>
        </w:rPr>
        <w:t>という非常に小さな値です。つまり、</w:t>
      </w:r>
      <w:proofErr w:type="spellStart"/>
      <w:r>
        <w:rPr>
          <w:rFonts w:hint="eastAsia"/>
          <w:lang w:eastAsia="ja-JP"/>
        </w:rPr>
        <w:t>meV</w:t>
      </w:r>
      <w:proofErr w:type="spellEnd"/>
      <w:r>
        <w:rPr>
          <w:rFonts w:hint="eastAsia"/>
          <w:lang w:eastAsia="ja-JP"/>
        </w:rPr>
        <w:t>から</w:t>
      </w:r>
      <w:r>
        <w:rPr>
          <w:rFonts w:hint="eastAsia"/>
          <w:lang w:eastAsia="ja-JP"/>
        </w:rPr>
        <w:t>keV</w:t>
      </w:r>
      <w:r>
        <w:rPr>
          <w:rFonts w:hint="eastAsia"/>
          <w:lang w:eastAsia="ja-JP"/>
        </w:rPr>
        <w:t>まで、実に</w:t>
      </w:r>
      <w:r>
        <w:rPr>
          <w:rFonts w:hint="eastAsia"/>
          <w:lang w:eastAsia="ja-JP"/>
        </w:rPr>
        <w:t>9</w:t>
      </w:r>
      <w:r>
        <w:rPr>
          <w:rFonts w:hint="eastAsia"/>
          <w:lang w:eastAsia="ja-JP"/>
        </w:rPr>
        <w:t>桁以上にもわたるエネルギー範囲を正確に計算する必要があります。この時点で、有効桁数が約</w:t>
      </w:r>
      <w:r>
        <w:rPr>
          <w:rFonts w:hint="eastAsia"/>
          <w:lang w:eastAsia="ja-JP"/>
        </w:rPr>
        <w:t>7</w:t>
      </w:r>
      <w:r>
        <w:rPr>
          <w:rFonts w:hint="eastAsia"/>
          <w:lang w:eastAsia="ja-JP"/>
        </w:rPr>
        <w:t>桁しかない単精度浮動小数点数では不十分であることがわかります。</w:t>
      </w:r>
    </w:p>
    <w:p w14:paraId="59642E8F" w14:textId="596FF981" w:rsidR="006056AE" w:rsidRDefault="00000000">
      <w:pPr>
        <w:numPr>
          <w:ilvl w:val="0"/>
          <w:numId w:val="19"/>
        </w:numPr>
        <w:rPr>
          <w:lang w:eastAsia="ja-JP"/>
        </w:rPr>
      </w:pPr>
      <w:r>
        <w:rPr>
          <w:rFonts w:hint="eastAsia"/>
          <w:b/>
          <w:bCs/>
          <w:lang w:eastAsia="ja-JP"/>
        </w:rPr>
        <w:t>半導体シミュレーションにおけるボルツマン因子</w:t>
      </w:r>
      <w:r>
        <w:rPr>
          <w:rFonts w:hint="eastAsia"/>
          <w:b/>
          <w:bCs/>
          <w:lang w:eastAsia="ja-JP"/>
        </w:rPr>
        <w:t>:</w:t>
      </w:r>
      <w:r>
        <w:rPr>
          <w:lang w:eastAsia="ja-JP"/>
        </w:rPr>
        <w:t xml:space="preserve"> </w:t>
      </w:r>
      <w:r>
        <w:rPr>
          <w:rFonts w:hint="eastAsia"/>
          <w:lang w:eastAsia="ja-JP"/>
        </w:rPr>
        <w:t>物理現象の温度依存性を記述する際に、ボルツマン因子</w:t>
      </w:r>
      <w:r>
        <w:rPr>
          <w:lang w:eastAsia="ja-JP"/>
        </w:rPr>
        <w:t xml:space="preserve"> </w:t>
      </w:r>
      <w:r>
        <w:rPr>
          <w:rStyle w:val="VerbatimChar"/>
          <w:lang w:eastAsia="ja-JP"/>
        </w:rPr>
        <w:t xml:space="preserve">exp(-E / </w:t>
      </w:r>
      <w:proofErr w:type="spellStart"/>
      <w:r>
        <w:rPr>
          <w:rStyle w:val="VerbatimChar"/>
          <w:lang w:eastAsia="ja-JP"/>
        </w:rPr>
        <w:t>k</w:t>
      </w:r>
      <w:r w:rsidRPr="002B05DE">
        <w:rPr>
          <w:rStyle w:val="VerbatimChar"/>
          <w:vertAlign w:val="subscript"/>
          <w:lang w:eastAsia="ja-JP"/>
        </w:rPr>
        <w:t>B</w:t>
      </w:r>
      <w:r>
        <w:rPr>
          <w:rStyle w:val="VerbatimChar"/>
          <w:lang w:eastAsia="ja-JP"/>
        </w:rPr>
        <w:t>T</w:t>
      </w:r>
      <w:proofErr w:type="spellEnd"/>
      <w:r>
        <w:rPr>
          <w:rStyle w:val="VerbatimChar"/>
          <w:lang w:eastAsia="ja-JP"/>
        </w:rPr>
        <w:t xml:space="preserve">) </w:t>
      </w:r>
      <w:r>
        <w:rPr>
          <w:rFonts w:hint="eastAsia"/>
          <w:lang w:eastAsia="ja-JP"/>
        </w:rPr>
        <w:t>が現れます。ここで</w:t>
      </w:r>
      <w:r>
        <w:rPr>
          <w:lang w:eastAsia="ja-JP"/>
        </w:rPr>
        <w:t xml:space="preserve"> </w:t>
      </w:r>
      <w:r>
        <w:rPr>
          <w:rStyle w:val="VerbatimChar"/>
          <w:lang w:eastAsia="ja-JP"/>
        </w:rPr>
        <w:t>E</w:t>
      </w:r>
      <w:r>
        <w:rPr>
          <w:lang w:eastAsia="ja-JP"/>
        </w:rPr>
        <w:t xml:space="preserve"> </w:t>
      </w:r>
      <w:r>
        <w:rPr>
          <w:lang w:eastAsia="ja-JP"/>
        </w:rPr>
        <w:t>はエネルギー、</w:t>
      </w:r>
      <w:r>
        <w:rPr>
          <w:rStyle w:val="VerbatimChar"/>
          <w:lang w:eastAsia="ja-JP"/>
        </w:rPr>
        <w:t>k</w:t>
      </w:r>
      <w:r w:rsidRPr="002B05DE">
        <w:rPr>
          <w:rStyle w:val="VerbatimChar"/>
          <w:vertAlign w:val="subscript"/>
          <w:lang w:eastAsia="ja-JP"/>
        </w:rPr>
        <w:t>B</w:t>
      </w:r>
      <w:r>
        <w:rPr>
          <w:lang w:eastAsia="ja-JP"/>
        </w:rPr>
        <w:t xml:space="preserve"> </w:t>
      </w:r>
      <w:r>
        <w:rPr>
          <w:rFonts w:hint="eastAsia"/>
          <w:lang w:eastAsia="ja-JP"/>
        </w:rPr>
        <w:t>はボルツマン定数、</w:t>
      </w:r>
      <w:r>
        <w:rPr>
          <w:rStyle w:val="VerbatimChar"/>
          <w:lang w:eastAsia="ja-JP"/>
        </w:rPr>
        <w:t>T</w:t>
      </w:r>
      <w:r>
        <w:rPr>
          <w:lang w:eastAsia="ja-JP"/>
        </w:rPr>
        <w:t xml:space="preserve"> </w:t>
      </w:r>
      <w:r>
        <w:rPr>
          <w:rFonts w:hint="eastAsia"/>
          <w:lang w:eastAsia="ja-JP"/>
        </w:rPr>
        <w:t>は絶対温度です。</w:t>
      </w:r>
    </w:p>
    <w:p w14:paraId="735AF8EA" w14:textId="5F3B1855" w:rsidR="006056AE" w:rsidRDefault="00000000">
      <w:pPr>
        <w:pStyle w:val="Compact"/>
        <w:numPr>
          <w:ilvl w:val="1"/>
          <w:numId w:val="20"/>
        </w:numPr>
        <w:rPr>
          <w:lang w:eastAsia="ja-JP"/>
        </w:rPr>
      </w:pPr>
      <w:r>
        <w:rPr>
          <w:rFonts w:hint="eastAsia"/>
          <w:lang w:eastAsia="ja-JP"/>
        </w:rPr>
        <w:lastRenderedPageBreak/>
        <w:t>結晶シリコンのバンドギャップ</w:t>
      </w:r>
      <w:r>
        <w:rPr>
          <w:lang w:eastAsia="ja-JP"/>
        </w:rPr>
        <w:t xml:space="preserve"> </w:t>
      </w:r>
      <w:r>
        <w:rPr>
          <w:rStyle w:val="VerbatimChar"/>
          <w:lang w:eastAsia="ja-JP"/>
        </w:rPr>
        <w:t>Eg</w:t>
      </w:r>
      <w:r>
        <w:rPr>
          <w:lang w:eastAsia="ja-JP"/>
        </w:rPr>
        <w:t xml:space="preserve"> </w:t>
      </w:r>
      <w:r>
        <w:rPr>
          <w:rFonts w:hint="eastAsia"/>
          <w:lang w:eastAsia="ja-JP"/>
        </w:rPr>
        <w:t>は約</w:t>
      </w:r>
      <w:r>
        <w:rPr>
          <w:lang w:eastAsia="ja-JP"/>
        </w:rPr>
        <w:t xml:space="preserve"> </w:t>
      </w:r>
      <w:r>
        <w:rPr>
          <w:rStyle w:val="VerbatimChar"/>
          <w:lang w:eastAsia="ja-JP"/>
        </w:rPr>
        <w:t>1.1 eV</w:t>
      </w:r>
      <w:r>
        <w:rPr>
          <w:rFonts w:hint="eastAsia"/>
          <w:lang w:eastAsia="ja-JP"/>
        </w:rPr>
        <w:t>、室温</w:t>
      </w:r>
      <w:r>
        <w:rPr>
          <w:rFonts w:hint="eastAsia"/>
          <w:lang w:eastAsia="ja-JP"/>
        </w:rPr>
        <w:t>(</w:t>
      </w:r>
      <w:r>
        <w:rPr>
          <w:rStyle w:val="VerbatimChar"/>
          <w:lang w:eastAsia="ja-JP"/>
        </w:rPr>
        <w:t>300 K</w:t>
      </w:r>
      <w:r>
        <w:rPr>
          <w:rFonts w:hint="eastAsia"/>
          <w:lang w:eastAsia="ja-JP"/>
        </w:rPr>
        <w:t>)</w:t>
      </w:r>
      <w:r>
        <w:rPr>
          <w:rFonts w:hint="eastAsia"/>
          <w:lang w:eastAsia="ja-JP"/>
        </w:rPr>
        <w:t>での熱エネルギー</w:t>
      </w:r>
      <w:r>
        <w:rPr>
          <w:lang w:eastAsia="ja-JP"/>
        </w:rPr>
        <w:t xml:space="preserve"> </w:t>
      </w:r>
      <w:proofErr w:type="spellStart"/>
      <w:r>
        <w:rPr>
          <w:rStyle w:val="VerbatimChar"/>
          <w:lang w:eastAsia="ja-JP"/>
        </w:rPr>
        <w:t>k</w:t>
      </w:r>
      <w:r w:rsidR="002B05DE" w:rsidRPr="002B05DE">
        <w:rPr>
          <w:rStyle w:val="VerbatimChar"/>
          <w:rFonts w:hint="eastAsia"/>
          <w:vertAlign w:val="subscript"/>
          <w:lang w:eastAsia="ja-JP"/>
        </w:rPr>
        <w:t>B</w:t>
      </w:r>
      <w:r>
        <w:rPr>
          <w:rStyle w:val="VerbatimChar"/>
          <w:lang w:eastAsia="ja-JP"/>
        </w:rPr>
        <w:t>T</w:t>
      </w:r>
      <w:proofErr w:type="spellEnd"/>
      <w:r>
        <w:rPr>
          <w:lang w:eastAsia="ja-JP"/>
        </w:rPr>
        <w:t xml:space="preserve"> </w:t>
      </w:r>
      <w:r>
        <w:rPr>
          <w:rFonts w:hint="eastAsia"/>
          <w:lang w:eastAsia="ja-JP"/>
        </w:rPr>
        <w:t>は約</w:t>
      </w:r>
      <w:r>
        <w:rPr>
          <w:lang w:eastAsia="ja-JP"/>
        </w:rPr>
        <w:t xml:space="preserve"> </w:t>
      </w:r>
      <w:r>
        <w:rPr>
          <w:rStyle w:val="VerbatimChar"/>
          <w:lang w:eastAsia="ja-JP"/>
        </w:rPr>
        <w:t>0.026 eV</w:t>
      </w:r>
      <w:r>
        <w:rPr>
          <w:lang w:eastAsia="ja-JP"/>
        </w:rPr>
        <w:t xml:space="preserve"> </w:t>
      </w:r>
      <w:r>
        <w:rPr>
          <w:rFonts w:hint="eastAsia"/>
          <w:lang w:eastAsia="ja-JP"/>
        </w:rPr>
        <w:t>です。このときのボルツマン因子は</w:t>
      </w:r>
      <w:r>
        <w:rPr>
          <w:lang w:eastAsia="ja-JP"/>
        </w:rPr>
        <w:t xml:space="preserve"> </w:t>
      </w:r>
      <w:r>
        <w:rPr>
          <w:rStyle w:val="VerbatimChar"/>
          <w:lang w:eastAsia="ja-JP"/>
        </w:rPr>
        <w:t xml:space="preserve">exp(-1.1 / 0.026) </w:t>
      </w:r>
      <w:r w:rsidR="002B05DE">
        <w:rPr>
          <w:rStyle w:val="VerbatimChar"/>
          <w:rFonts w:hint="eastAsia"/>
          <w:lang w:eastAsia="ja-JP"/>
        </w:rPr>
        <w:t xml:space="preserve">~ </w:t>
      </w:r>
      <w:r>
        <w:rPr>
          <w:rStyle w:val="VerbatimChar"/>
          <w:lang w:eastAsia="ja-JP"/>
        </w:rPr>
        <w:t xml:space="preserve">exp(-42) </w:t>
      </w:r>
      <w:r w:rsidR="002B05DE">
        <w:rPr>
          <w:rStyle w:val="VerbatimChar"/>
          <w:rFonts w:hint="eastAsia"/>
          <w:lang w:eastAsia="ja-JP"/>
        </w:rPr>
        <w:t>=</w:t>
      </w:r>
      <w:r>
        <w:rPr>
          <w:rStyle w:val="VerbatimChar"/>
          <w:lang w:eastAsia="ja-JP"/>
        </w:rPr>
        <w:t xml:space="preserve"> 10</w:t>
      </w:r>
      <w:r w:rsidRPr="002B05DE">
        <w:rPr>
          <w:rStyle w:val="VerbatimChar"/>
          <w:vertAlign w:val="superscript"/>
          <w:lang w:eastAsia="ja-JP"/>
        </w:rPr>
        <w:t>-19</w:t>
      </w:r>
      <w:r>
        <w:rPr>
          <w:lang w:eastAsia="ja-JP"/>
        </w:rPr>
        <w:t xml:space="preserve"> </w:t>
      </w:r>
      <w:r>
        <w:rPr>
          <w:lang w:eastAsia="ja-JP"/>
        </w:rPr>
        <w:t>となります。</w:t>
      </w:r>
    </w:p>
    <w:p w14:paraId="040C2877" w14:textId="70F684CE" w:rsidR="006056AE" w:rsidRDefault="00000000">
      <w:pPr>
        <w:pStyle w:val="Compact"/>
        <w:numPr>
          <w:ilvl w:val="1"/>
          <w:numId w:val="20"/>
        </w:numPr>
        <w:rPr>
          <w:lang w:eastAsia="ja-JP"/>
        </w:rPr>
      </w:pPr>
      <w:r>
        <w:rPr>
          <w:rFonts w:hint="eastAsia"/>
          <w:lang w:eastAsia="ja-JP"/>
        </w:rPr>
        <w:t>これが酸化物半導体のようなワイドギャップ材料</w:t>
      </w:r>
      <w:r>
        <w:rPr>
          <w:lang w:eastAsia="ja-JP"/>
        </w:rPr>
        <w:t xml:space="preserve"> (</w:t>
      </w:r>
      <w:r>
        <w:rPr>
          <w:rStyle w:val="VerbatimChar"/>
          <w:lang w:eastAsia="ja-JP"/>
        </w:rPr>
        <w:t>Eg = 4.0 eV</w:t>
      </w:r>
      <w:r>
        <w:rPr>
          <w:lang w:eastAsia="ja-JP"/>
        </w:rPr>
        <w:t xml:space="preserve">) </w:t>
      </w:r>
      <w:r>
        <w:rPr>
          <w:rFonts w:hint="eastAsia"/>
          <w:lang w:eastAsia="ja-JP"/>
        </w:rPr>
        <w:t>になると、室温で</w:t>
      </w:r>
      <w:r>
        <w:rPr>
          <w:lang w:eastAsia="ja-JP"/>
        </w:rPr>
        <w:t xml:space="preserve"> </w:t>
      </w:r>
      <w:r>
        <w:rPr>
          <w:rStyle w:val="VerbatimChar"/>
          <w:lang w:eastAsia="ja-JP"/>
        </w:rPr>
        <w:t xml:space="preserve">exp(-154) </w:t>
      </w:r>
      <w:r w:rsidR="002B05DE">
        <w:rPr>
          <w:rStyle w:val="VerbatimChar"/>
          <w:rFonts w:hint="eastAsia"/>
          <w:lang w:eastAsia="ja-JP"/>
        </w:rPr>
        <w:t xml:space="preserve">~ </w:t>
      </w:r>
      <w:r>
        <w:rPr>
          <w:rStyle w:val="VerbatimChar"/>
          <w:lang w:eastAsia="ja-JP"/>
        </w:rPr>
        <w:t>10</w:t>
      </w:r>
      <w:r w:rsidRPr="002B05DE">
        <w:rPr>
          <w:rStyle w:val="VerbatimChar"/>
          <w:vertAlign w:val="superscript"/>
          <w:lang w:eastAsia="ja-JP"/>
        </w:rPr>
        <w:t>-67</w:t>
      </w:r>
      <w:r>
        <w:rPr>
          <w:lang w:eastAsia="ja-JP"/>
        </w:rPr>
        <w:t xml:space="preserve"> </w:t>
      </w:r>
      <w:r>
        <w:rPr>
          <w:rFonts w:hint="eastAsia"/>
          <w:lang w:eastAsia="ja-JP"/>
        </w:rPr>
        <w:t>という極めて小さい値になります。</w:t>
      </w:r>
    </w:p>
    <w:p w14:paraId="61790FA8" w14:textId="0C1D8F72" w:rsidR="006056AE" w:rsidRDefault="00000000">
      <w:pPr>
        <w:pStyle w:val="Compact"/>
        <w:numPr>
          <w:ilvl w:val="1"/>
          <w:numId w:val="20"/>
        </w:numPr>
        <w:rPr>
          <w:lang w:eastAsia="ja-JP"/>
        </w:rPr>
      </w:pPr>
      <w:r>
        <w:rPr>
          <w:rFonts w:hint="eastAsia"/>
          <w:lang w:eastAsia="ja-JP"/>
        </w:rPr>
        <w:t>さらに、極低温</w:t>
      </w:r>
      <w:r>
        <w:rPr>
          <w:rFonts w:hint="eastAsia"/>
          <w:lang w:eastAsia="ja-JP"/>
        </w:rPr>
        <w:t>(</w:t>
      </w:r>
      <w:r>
        <w:rPr>
          <w:rStyle w:val="VerbatimChar"/>
          <w:lang w:eastAsia="ja-JP"/>
        </w:rPr>
        <w:t>3 K</w:t>
      </w:r>
      <w:r>
        <w:rPr>
          <w:rFonts w:hint="eastAsia"/>
          <w:lang w:eastAsia="ja-JP"/>
        </w:rPr>
        <w:t>)</w:t>
      </w:r>
      <w:r>
        <w:rPr>
          <w:rFonts w:hint="eastAsia"/>
          <w:lang w:eastAsia="ja-JP"/>
        </w:rPr>
        <w:t>での振る舞いを考えようとすると、因子は</w:t>
      </w:r>
      <w:r>
        <w:rPr>
          <w:lang w:eastAsia="ja-JP"/>
        </w:rPr>
        <w:t xml:space="preserve"> </w:t>
      </w:r>
      <w:r>
        <w:rPr>
          <w:rStyle w:val="VerbatimChar"/>
          <w:lang w:eastAsia="ja-JP"/>
        </w:rPr>
        <w:t xml:space="preserve">exp(-15400) </w:t>
      </w:r>
      <w:r w:rsidR="002B05DE">
        <w:rPr>
          <w:rStyle w:val="VerbatimChar"/>
          <w:rFonts w:hint="eastAsia"/>
          <w:lang w:eastAsia="ja-JP"/>
        </w:rPr>
        <w:t>=</w:t>
      </w:r>
      <w:r>
        <w:rPr>
          <w:rStyle w:val="VerbatimChar"/>
          <w:lang w:eastAsia="ja-JP"/>
        </w:rPr>
        <w:t xml:space="preserve"> 10</w:t>
      </w:r>
      <w:r w:rsidRPr="002B05DE">
        <w:rPr>
          <w:rStyle w:val="VerbatimChar"/>
          <w:vertAlign w:val="superscript"/>
          <w:lang w:eastAsia="ja-JP"/>
        </w:rPr>
        <w:t>-5141</w:t>
      </w:r>
      <w:r>
        <w:rPr>
          <w:lang w:eastAsia="ja-JP"/>
        </w:rPr>
        <w:t xml:space="preserve"> </w:t>
      </w:r>
      <w:r>
        <w:rPr>
          <w:rFonts w:hint="eastAsia"/>
          <w:lang w:eastAsia="ja-JP"/>
        </w:rPr>
        <w:t>という天文学的な小ささになります。</w:t>
      </w:r>
    </w:p>
    <w:p w14:paraId="7C5A833C" w14:textId="7EEF3A22" w:rsidR="006056AE" w:rsidRDefault="00000000">
      <w:pPr>
        <w:pStyle w:val="FirstParagraph"/>
        <w:rPr>
          <w:lang w:eastAsia="ja-JP"/>
        </w:rPr>
      </w:pPr>
      <w:r>
        <w:rPr>
          <w:rFonts w:hint="eastAsia"/>
          <w:lang w:eastAsia="ja-JP"/>
        </w:rPr>
        <w:t>倍精度浮動小数点数が表現できる最小の正の数は約</w:t>
      </w:r>
      <w:r>
        <w:rPr>
          <w:lang w:eastAsia="ja-JP"/>
        </w:rPr>
        <w:t xml:space="preserve"> </w:t>
      </w:r>
      <w:r>
        <w:rPr>
          <w:rStyle w:val="VerbatimChar"/>
          <w:lang w:eastAsia="ja-JP"/>
        </w:rPr>
        <w:t>10</w:t>
      </w:r>
      <w:r w:rsidRPr="002B05DE">
        <w:rPr>
          <w:rStyle w:val="VerbatimChar"/>
          <w:vertAlign w:val="superscript"/>
          <w:lang w:eastAsia="ja-JP"/>
        </w:rPr>
        <w:t>-308</w:t>
      </w:r>
      <w:r>
        <w:rPr>
          <w:lang w:eastAsia="ja-JP"/>
        </w:rPr>
        <w:t xml:space="preserve"> </w:t>
      </w:r>
      <w:r>
        <w:rPr>
          <w:rFonts w:hint="eastAsia"/>
          <w:lang w:eastAsia="ja-JP"/>
        </w:rPr>
        <w:t>ですから、このような計算は通常の方法では実行できません。このような場合には、</w:t>
      </w:r>
      <w:r>
        <w:rPr>
          <w:rFonts w:hint="eastAsia"/>
          <w:b/>
          <w:bCs/>
          <w:lang w:eastAsia="ja-JP"/>
        </w:rPr>
        <w:t>四倍精度</w:t>
      </w:r>
      <w:r>
        <w:rPr>
          <w:b/>
          <w:bCs/>
          <w:lang w:eastAsia="ja-JP"/>
        </w:rPr>
        <w:t xml:space="preserve"> (Quadruple precision, 128</w:t>
      </w:r>
      <w:r>
        <w:rPr>
          <w:b/>
          <w:bCs/>
          <w:lang w:eastAsia="ja-JP"/>
        </w:rPr>
        <w:t>ビット</w:t>
      </w:r>
      <w:r>
        <w:rPr>
          <w:b/>
          <w:bCs/>
          <w:lang w:eastAsia="ja-JP"/>
        </w:rPr>
        <w:t>)</w:t>
      </w:r>
      <w:r>
        <w:rPr>
          <w:lang w:eastAsia="ja-JP"/>
        </w:rPr>
        <w:t xml:space="preserve"> </w:t>
      </w:r>
      <w:r>
        <w:rPr>
          <w:rFonts w:hint="eastAsia"/>
          <w:lang w:eastAsia="ja-JP"/>
        </w:rPr>
        <w:t>や、ソフトウェア的にさらに多くの桁数を扱う</w:t>
      </w:r>
      <w:r>
        <w:rPr>
          <w:rFonts w:hint="eastAsia"/>
          <w:b/>
          <w:bCs/>
          <w:lang w:eastAsia="ja-JP"/>
        </w:rPr>
        <w:t>多倍長計算</w:t>
      </w:r>
      <w:r>
        <w:rPr>
          <w:rFonts w:hint="eastAsia"/>
          <w:lang w:eastAsia="ja-JP"/>
        </w:rPr>
        <w:t>といった特殊な技術が必要となります。</w:t>
      </w:r>
    </w:p>
    <w:p w14:paraId="37698185" w14:textId="77777777" w:rsidR="006056AE" w:rsidRDefault="00000000">
      <w:r>
        <w:pict w14:anchorId="092AF068">
          <v:rect id="_x0000_i1027" style="width:0;height:1.5pt" o:hralign="center" o:hrstd="t" o:hr="t"/>
        </w:pict>
      </w:r>
    </w:p>
    <w:p w14:paraId="659A945F" w14:textId="77777777" w:rsidR="006056AE" w:rsidRDefault="00000000">
      <w:pPr>
        <w:pStyle w:val="1"/>
        <w:rPr>
          <w:lang w:eastAsia="ja-JP"/>
        </w:rPr>
      </w:pPr>
      <w:bookmarkStart w:id="16" w:name="第4章-計算における誤差"/>
      <w:bookmarkEnd w:id="11"/>
      <w:bookmarkEnd w:id="15"/>
      <w:r>
        <w:rPr>
          <w:rFonts w:hint="eastAsia"/>
          <w:lang w:eastAsia="ja-JP"/>
        </w:rPr>
        <w:t>第</w:t>
      </w:r>
      <w:r>
        <w:rPr>
          <w:rFonts w:hint="eastAsia"/>
          <w:lang w:eastAsia="ja-JP"/>
        </w:rPr>
        <w:t>4</w:t>
      </w:r>
      <w:r>
        <w:rPr>
          <w:rFonts w:hint="eastAsia"/>
          <w:lang w:eastAsia="ja-JP"/>
        </w:rPr>
        <w:t>章</w:t>
      </w:r>
      <w:r>
        <w:rPr>
          <w:lang w:eastAsia="ja-JP"/>
        </w:rPr>
        <w:t xml:space="preserve"> </w:t>
      </w:r>
      <w:r>
        <w:rPr>
          <w:rFonts w:hint="eastAsia"/>
          <w:lang w:eastAsia="ja-JP"/>
        </w:rPr>
        <w:t>計算における誤差</w:t>
      </w:r>
    </w:p>
    <w:p w14:paraId="763ADE2B" w14:textId="77777777" w:rsidR="006056AE" w:rsidRDefault="00000000">
      <w:pPr>
        <w:pStyle w:val="FirstParagraph"/>
        <w:rPr>
          <w:lang w:eastAsia="ja-JP"/>
        </w:rPr>
      </w:pPr>
      <w:r>
        <w:rPr>
          <w:rFonts w:hint="eastAsia"/>
          <w:lang w:eastAsia="ja-JP"/>
        </w:rPr>
        <w:t>コンピュータは正確無比な計算機だと思われがちですが、特に浮動小数点数を扱う際には、様々な要因で「誤差」が発生します。シミュレーションを行う者は、これらの誤差の存在を常に意識し、その影響を評価・制御しなければなりません。</w:t>
      </w:r>
    </w:p>
    <w:p w14:paraId="4B6A19C5" w14:textId="77777777" w:rsidR="006056AE" w:rsidRDefault="00000000">
      <w:pPr>
        <w:pStyle w:val="2"/>
        <w:rPr>
          <w:lang w:eastAsia="ja-JP"/>
        </w:rPr>
      </w:pPr>
      <w:bookmarkStart w:id="17" w:name="誤差の発生源"/>
      <w:r>
        <w:rPr>
          <w:lang w:eastAsia="ja-JP"/>
        </w:rPr>
        <w:t xml:space="preserve">4.1 </w:t>
      </w:r>
      <w:r>
        <w:rPr>
          <w:rFonts w:hint="eastAsia"/>
          <w:lang w:eastAsia="ja-JP"/>
        </w:rPr>
        <w:t>誤差の発生源</w:t>
      </w:r>
    </w:p>
    <w:p w14:paraId="406B8809" w14:textId="77777777" w:rsidR="006056AE" w:rsidRDefault="00000000">
      <w:pPr>
        <w:pStyle w:val="FirstParagraph"/>
        <w:rPr>
          <w:lang w:eastAsia="ja-JP"/>
        </w:rPr>
      </w:pPr>
      <w:r>
        <w:rPr>
          <w:rFonts w:hint="eastAsia"/>
          <w:lang w:eastAsia="ja-JP"/>
        </w:rPr>
        <w:t>計算誤差は、主に以下の種類に大別されます。</w:t>
      </w:r>
    </w:p>
    <w:p w14:paraId="784EA991" w14:textId="77777777" w:rsidR="006056AE" w:rsidRDefault="00000000">
      <w:pPr>
        <w:pStyle w:val="Compact"/>
        <w:numPr>
          <w:ilvl w:val="0"/>
          <w:numId w:val="21"/>
        </w:numPr>
        <w:rPr>
          <w:lang w:eastAsia="ja-JP"/>
        </w:rPr>
      </w:pPr>
      <w:r>
        <w:rPr>
          <w:rFonts w:hint="eastAsia"/>
          <w:b/>
          <w:bCs/>
          <w:lang w:eastAsia="ja-JP"/>
        </w:rPr>
        <w:t>丸め誤差</w:t>
      </w:r>
      <w:r>
        <w:rPr>
          <w:b/>
          <w:bCs/>
          <w:lang w:eastAsia="ja-JP"/>
        </w:rPr>
        <w:t xml:space="preserve"> (Rounding Error):</w:t>
      </w:r>
      <w:r>
        <w:rPr>
          <w:lang w:eastAsia="ja-JP"/>
        </w:rPr>
        <w:t xml:space="preserve"> </w:t>
      </w:r>
      <w:r>
        <w:rPr>
          <w:rFonts w:hint="eastAsia"/>
          <w:lang w:eastAsia="ja-JP"/>
        </w:rPr>
        <w:t>有限の桁数で数値を表現するために、下位の桁を四捨五入（または切り捨て）することによって生じる誤差。</w:t>
      </w:r>
    </w:p>
    <w:p w14:paraId="7CCC19E1" w14:textId="77777777" w:rsidR="006056AE" w:rsidRDefault="00000000">
      <w:pPr>
        <w:pStyle w:val="Compact"/>
        <w:numPr>
          <w:ilvl w:val="0"/>
          <w:numId w:val="21"/>
        </w:numPr>
      </w:pPr>
      <w:proofErr w:type="spellStart"/>
      <w:r>
        <w:rPr>
          <w:rFonts w:hint="eastAsia"/>
          <w:b/>
          <w:bCs/>
        </w:rPr>
        <w:t>桁落ち</w:t>
      </w:r>
      <w:proofErr w:type="spellEnd"/>
      <w:r>
        <w:rPr>
          <w:b/>
          <w:bCs/>
        </w:rPr>
        <w:t xml:space="preserve"> (Loss of Significance):</w:t>
      </w:r>
      <w:r>
        <w:t xml:space="preserve"> </w:t>
      </w:r>
      <w:r>
        <w:rPr>
          <w:rFonts w:hint="eastAsia"/>
        </w:rPr>
        <w:t>ほぼ等しい数値同士の引き算を行った際に、有効桁数が大幅に減少してしまう現象。</w:t>
      </w:r>
    </w:p>
    <w:p w14:paraId="3D09D6D5" w14:textId="77777777" w:rsidR="006056AE" w:rsidRDefault="00000000">
      <w:pPr>
        <w:pStyle w:val="Compact"/>
        <w:numPr>
          <w:ilvl w:val="0"/>
          <w:numId w:val="21"/>
        </w:numPr>
        <w:rPr>
          <w:lang w:eastAsia="ja-JP"/>
        </w:rPr>
      </w:pPr>
      <w:r>
        <w:rPr>
          <w:rFonts w:hint="eastAsia"/>
          <w:b/>
          <w:bCs/>
          <w:lang w:eastAsia="ja-JP"/>
        </w:rPr>
        <w:t>情報落ち</w:t>
      </w:r>
      <w:r>
        <w:rPr>
          <w:b/>
          <w:bCs/>
          <w:lang w:eastAsia="ja-JP"/>
        </w:rPr>
        <w:t xml:space="preserve"> (Cancellation Error):</w:t>
      </w:r>
      <w:r>
        <w:rPr>
          <w:lang w:eastAsia="ja-JP"/>
        </w:rPr>
        <w:t xml:space="preserve"> </w:t>
      </w:r>
      <w:r>
        <w:rPr>
          <w:rFonts w:hint="eastAsia"/>
          <w:lang w:eastAsia="ja-JP"/>
        </w:rPr>
        <w:t>非常に大きい数と小さい数の足し算・引き算で、小さい方の情報が失われてしまう現象。</w:t>
      </w:r>
    </w:p>
    <w:p w14:paraId="3D837A3A" w14:textId="77777777" w:rsidR="006056AE" w:rsidRDefault="00000000">
      <w:pPr>
        <w:pStyle w:val="Compact"/>
        <w:numPr>
          <w:ilvl w:val="0"/>
          <w:numId w:val="21"/>
        </w:numPr>
        <w:rPr>
          <w:lang w:eastAsia="ja-JP"/>
        </w:rPr>
      </w:pPr>
      <w:r>
        <w:rPr>
          <w:rFonts w:hint="eastAsia"/>
          <w:b/>
          <w:bCs/>
          <w:lang w:eastAsia="ja-JP"/>
        </w:rPr>
        <w:lastRenderedPageBreak/>
        <w:t>オーバーフロー／アンダーフロー</w:t>
      </w:r>
      <w:r>
        <w:rPr>
          <w:rFonts w:hint="eastAsia"/>
          <w:b/>
          <w:bCs/>
          <w:lang w:eastAsia="ja-JP"/>
        </w:rPr>
        <w:t>:</w:t>
      </w:r>
      <w:r>
        <w:rPr>
          <w:lang w:eastAsia="ja-JP"/>
        </w:rPr>
        <w:t xml:space="preserve"> </w:t>
      </w:r>
      <w:r>
        <w:rPr>
          <w:rFonts w:hint="eastAsia"/>
          <w:lang w:eastAsia="ja-JP"/>
        </w:rPr>
        <w:t>変数の型が表現できる範囲を超えて、極端に大きい、または小さい数値になってしまうこと。</w:t>
      </w:r>
    </w:p>
    <w:p w14:paraId="77F4DC88" w14:textId="77777777" w:rsidR="006056AE" w:rsidRDefault="00000000">
      <w:pPr>
        <w:pStyle w:val="Compact"/>
        <w:numPr>
          <w:ilvl w:val="0"/>
          <w:numId w:val="21"/>
        </w:numPr>
        <w:rPr>
          <w:lang w:eastAsia="ja-JP"/>
        </w:rPr>
      </w:pPr>
      <w:r>
        <w:rPr>
          <w:rFonts w:hint="eastAsia"/>
          <w:b/>
          <w:bCs/>
          <w:lang w:eastAsia="ja-JP"/>
        </w:rPr>
        <w:t>打ち切り誤差</w:t>
      </w:r>
      <w:r>
        <w:rPr>
          <w:b/>
          <w:bCs/>
          <w:lang w:eastAsia="ja-JP"/>
        </w:rPr>
        <w:t xml:space="preserve"> (Truncation Error):</w:t>
      </w:r>
      <w:r>
        <w:rPr>
          <w:lang w:eastAsia="ja-JP"/>
        </w:rPr>
        <w:t xml:space="preserve"> </w:t>
      </w:r>
      <w:r>
        <w:rPr>
          <w:rFonts w:hint="eastAsia"/>
          <w:lang w:eastAsia="ja-JP"/>
        </w:rPr>
        <w:t>無限級数（例：テイラー展開）を有限の項で打ち切って近似計算することによって生じる誤差。</w:t>
      </w:r>
    </w:p>
    <w:p w14:paraId="07BD48F7" w14:textId="77777777" w:rsidR="006056AE" w:rsidRDefault="00000000">
      <w:pPr>
        <w:pStyle w:val="Compact"/>
        <w:numPr>
          <w:ilvl w:val="0"/>
          <w:numId w:val="21"/>
        </w:numPr>
      </w:pPr>
      <w:proofErr w:type="spellStart"/>
      <w:r>
        <w:rPr>
          <w:rFonts w:hint="eastAsia"/>
          <w:b/>
          <w:bCs/>
        </w:rPr>
        <w:t>収束誤差</w:t>
      </w:r>
      <w:proofErr w:type="spellEnd"/>
      <w:r>
        <w:rPr>
          <w:b/>
          <w:bCs/>
        </w:rPr>
        <w:t xml:space="preserve"> (Convergence Error):</w:t>
      </w:r>
      <w:r>
        <w:t xml:space="preserve"> </w:t>
      </w:r>
      <w:proofErr w:type="spellStart"/>
      <w:r>
        <w:rPr>
          <w:rFonts w:hint="eastAsia"/>
        </w:rPr>
        <w:t>反復計算を有限回で打ち切ることにより、真の収束値との間に残る誤差</w:t>
      </w:r>
      <w:proofErr w:type="spellEnd"/>
      <w:r>
        <w:rPr>
          <w:rFonts w:hint="eastAsia"/>
        </w:rPr>
        <w:t>。</w:t>
      </w:r>
    </w:p>
    <w:p w14:paraId="03A4F371" w14:textId="77777777" w:rsidR="006056AE" w:rsidRDefault="00000000">
      <w:pPr>
        <w:pStyle w:val="2"/>
        <w:rPr>
          <w:lang w:eastAsia="ja-JP"/>
        </w:rPr>
      </w:pPr>
      <w:bookmarkStart w:id="18" w:name="浮動小数点数に起因する誤差丸め誤差"/>
      <w:bookmarkEnd w:id="17"/>
      <w:r>
        <w:rPr>
          <w:lang w:eastAsia="ja-JP"/>
        </w:rPr>
        <w:t xml:space="preserve">4.2 </w:t>
      </w:r>
      <w:r>
        <w:rPr>
          <w:rFonts w:hint="eastAsia"/>
          <w:lang w:eastAsia="ja-JP"/>
        </w:rPr>
        <w:t>浮動小数点数に起因する誤差（丸め誤差）</w:t>
      </w:r>
    </w:p>
    <w:p w14:paraId="6A1BE301" w14:textId="77777777" w:rsidR="006056AE" w:rsidRDefault="00000000">
      <w:pPr>
        <w:pStyle w:val="FirstParagraph"/>
        <w:rPr>
          <w:lang w:eastAsia="ja-JP"/>
        </w:rPr>
      </w:pPr>
      <w:r>
        <w:rPr>
          <w:rFonts w:hint="eastAsia"/>
          <w:lang w:eastAsia="ja-JP"/>
        </w:rPr>
        <w:t>誤差を理解する上で最も重要なのが、浮動小数点数そのものが持つ表現上の限界です。</w:t>
      </w:r>
    </w:p>
    <w:p w14:paraId="4AE09CF7" w14:textId="77777777" w:rsidR="006056AE" w:rsidRDefault="00000000">
      <w:pPr>
        <w:pStyle w:val="a0"/>
        <w:rPr>
          <w:lang w:eastAsia="ja-JP"/>
        </w:rPr>
      </w:pPr>
      <w:r>
        <w:rPr>
          <w:rFonts w:hint="eastAsia"/>
          <w:lang w:eastAsia="ja-JP"/>
        </w:rPr>
        <w:t>10</w:t>
      </w:r>
      <w:r>
        <w:rPr>
          <w:rFonts w:hint="eastAsia"/>
          <w:lang w:eastAsia="ja-JP"/>
        </w:rPr>
        <w:t>進数では「</w:t>
      </w:r>
      <w:r>
        <w:rPr>
          <w:rFonts w:hint="eastAsia"/>
          <w:lang w:eastAsia="ja-JP"/>
        </w:rPr>
        <w:t>0.1</w:t>
      </w:r>
      <w:r>
        <w:rPr>
          <w:rFonts w:hint="eastAsia"/>
          <w:lang w:eastAsia="ja-JP"/>
        </w:rPr>
        <w:t>」のように有限桁で表現できる数でも、</w:t>
      </w:r>
      <w:r>
        <w:rPr>
          <w:rFonts w:hint="eastAsia"/>
          <w:lang w:eastAsia="ja-JP"/>
        </w:rPr>
        <w:t>2</w:t>
      </w:r>
      <w:r>
        <w:rPr>
          <w:rFonts w:hint="eastAsia"/>
          <w:lang w:eastAsia="ja-JP"/>
        </w:rPr>
        <w:t>進数に変換すると無限小数になることがあります。</w:t>
      </w:r>
    </w:p>
    <w:p w14:paraId="25F29662" w14:textId="77777777" w:rsidR="006056AE" w:rsidRDefault="00000000">
      <w:pPr>
        <w:pStyle w:val="a0"/>
      </w:pPr>
      <m:oMathPara>
        <m:oMathParaPr>
          <m:jc m:val="center"/>
        </m:oMathParaPr>
        <m:oMath>
          <m:r>
            <m:rPr>
              <m:sty m:val="p"/>
            </m:rPr>
            <w:rPr>
              <w:rFonts w:ascii="Cambria Math" w:hAnsi="Cambria Math"/>
            </w:rPr>
            <m:t>(</m:t>
          </m:r>
          <m:r>
            <w:rPr>
              <w:rFonts w:ascii="Cambria Math" w:hAnsi="Cambria Math"/>
            </w:rPr>
            <m:t>0.1</m:t>
          </m:r>
          <m:sSub>
            <m:sSubPr>
              <m:ctrlPr>
                <w:rPr>
                  <w:rFonts w:ascii="Cambria Math" w:hAnsi="Cambria Math"/>
                </w:rPr>
              </m:ctrlPr>
            </m:sSubPr>
            <m:e>
              <m:r>
                <m:rPr>
                  <m:sty m:val="p"/>
                </m:rPr>
                <w:rPr>
                  <w:rFonts w:ascii="Cambria Math" w:hAnsi="Cambria Math"/>
                </w:rPr>
                <m:t>)</m:t>
              </m:r>
            </m:e>
            <m:sub>
              <m:r>
                <w:rPr>
                  <w:rFonts w:ascii="Cambria Math" w:hAnsi="Cambria Math"/>
                </w:rPr>
                <m:t>10</m:t>
              </m:r>
            </m:sub>
          </m:sSub>
          <m:r>
            <m:rPr>
              <m:sty m:val="p"/>
            </m:rPr>
            <w:rPr>
              <w:rFonts w:ascii="Cambria Math" w:hAnsi="Cambria Math"/>
            </w:rPr>
            <m:t>=(</m:t>
          </m:r>
          <m:r>
            <w:rPr>
              <w:rFonts w:ascii="Cambria Math" w:hAnsi="Cambria Math"/>
            </w:rPr>
            <m:t>0.0001100110011</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2</m:t>
              </m:r>
            </m:sub>
          </m:sSub>
        </m:oMath>
      </m:oMathPara>
    </w:p>
    <w:p w14:paraId="66800198" w14:textId="77777777" w:rsidR="006056AE" w:rsidRDefault="00000000">
      <w:pPr>
        <w:pStyle w:val="FirstParagraph"/>
        <w:rPr>
          <w:lang w:eastAsia="ja-JP"/>
        </w:rPr>
      </w:pPr>
      <w:r>
        <w:rPr>
          <w:rFonts w:hint="eastAsia"/>
          <w:lang w:eastAsia="ja-JP"/>
        </w:rPr>
        <w:t>コンピュータは有限のビット数しか持たないため、この無限に続く数を途中で打ち切らざるを得ません。この時点で、本来の値との間に微小な</w:t>
      </w:r>
      <w:r>
        <w:rPr>
          <w:rFonts w:hint="eastAsia"/>
          <w:b/>
          <w:bCs/>
          <w:lang w:eastAsia="ja-JP"/>
        </w:rPr>
        <w:t>丸め誤差</w:t>
      </w:r>
      <w:r>
        <w:rPr>
          <w:rFonts w:hint="eastAsia"/>
          <w:lang w:eastAsia="ja-JP"/>
        </w:rPr>
        <w:t>が発生します。</w:t>
      </w:r>
    </w:p>
    <w:p w14:paraId="57CA15CF" w14:textId="77777777" w:rsidR="006056AE" w:rsidRDefault="00000000">
      <w:pPr>
        <w:pStyle w:val="a0"/>
        <w:rPr>
          <w:lang w:eastAsia="ja-JP"/>
        </w:rPr>
      </w:pPr>
      <w:r>
        <w:rPr>
          <w:rFonts w:hint="eastAsia"/>
          <w:lang w:eastAsia="ja-JP"/>
        </w:rPr>
        <w:t>この微小な誤差は、計算を繰り返すうちに蓄積し、無視できない大きさになることがあります。</w:t>
      </w:r>
      <w:r>
        <w:rPr>
          <w:lang w:eastAsia="ja-JP"/>
        </w:rPr>
        <w:t xml:space="preserve"> </w:t>
      </w:r>
      <w:r>
        <w:rPr>
          <w:rFonts w:hint="eastAsia"/>
          <w:lang w:eastAsia="ja-JP"/>
        </w:rPr>
        <w:t>例えば、「</w:t>
      </w:r>
      <w:r>
        <w:rPr>
          <w:rFonts w:hint="eastAsia"/>
          <w:lang w:eastAsia="ja-JP"/>
        </w:rPr>
        <w:t>0.1</w:t>
      </w:r>
      <w:r>
        <w:rPr>
          <w:rFonts w:hint="eastAsia"/>
          <w:lang w:eastAsia="ja-JP"/>
        </w:rPr>
        <w:t>を</w:t>
      </w:r>
      <w:r>
        <w:rPr>
          <w:rFonts w:hint="eastAsia"/>
          <w:lang w:eastAsia="ja-JP"/>
        </w:rPr>
        <w:t>100</w:t>
      </w:r>
      <w:r>
        <w:rPr>
          <w:rFonts w:hint="eastAsia"/>
          <w:lang w:eastAsia="ja-JP"/>
        </w:rPr>
        <w:t>回足す」という単純な計算を考えてみましょう。結果は当然</w:t>
      </w:r>
      <w:r>
        <w:rPr>
          <w:rFonts w:hint="eastAsia"/>
          <w:lang w:eastAsia="ja-JP"/>
        </w:rPr>
        <w:t>10.0</w:t>
      </w:r>
      <w:r>
        <w:rPr>
          <w:rFonts w:hint="eastAsia"/>
          <w:lang w:eastAsia="ja-JP"/>
        </w:rPr>
        <w:t>になるはずですが、コンピュータで実行すると、内部では誤差を含んだ</w:t>
      </w:r>
      <w:r>
        <w:rPr>
          <w:lang w:eastAsia="ja-JP"/>
        </w:rPr>
        <w:t xml:space="preserve"> </w:t>
      </w:r>
      <w:r>
        <w:rPr>
          <w:rStyle w:val="VerbatimChar"/>
          <w:lang w:eastAsia="ja-JP"/>
        </w:rPr>
        <w:t>0.1</w:t>
      </w:r>
      <w:r>
        <w:rPr>
          <w:lang w:eastAsia="ja-JP"/>
        </w:rPr>
        <w:t xml:space="preserve"> </w:t>
      </w:r>
      <w:r>
        <w:rPr>
          <w:rFonts w:hint="eastAsia"/>
          <w:lang w:eastAsia="ja-JP"/>
        </w:rPr>
        <w:t>が足し続けられるため、結果は</w:t>
      </w:r>
      <w:r>
        <w:rPr>
          <w:lang w:eastAsia="ja-JP"/>
        </w:rPr>
        <w:t xml:space="preserve"> </w:t>
      </w:r>
      <w:r>
        <w:rPr>
          <w:rStyle w:val="VerbatimChar"/>
          <w:lang w:eastAsia="ja-JP"/>
        </w:rPr>
        <w:t>9.99999999999998</w:t>
      </w:r>
      <w:r>
        <w:rPr>
          <w:lang w:eastAsia="ja-JP"/>
        </w:rPr>
        <w:t xml:space="preserve"> </w:t>
      </w:r>
      <w:r>
        <w:rPr>
          <w:rFonts w:hint="eastAsia"/>
          <w:lang w:eastAsia="ja-JP"/>
        </w:rPr>
        <w:t>のような値になってしまいます。</w:t>
      </w:r>
    </w:p>
    <w:p w14:paraId="7EB38E1F" w14:textId="257036A5" w:rsidR="006056AE" w:rsidRDefault="00000000">
      <w:pPr>
        <w:pStyle w:val="a0"/>
        <w:rPr>
          <w:lang w:eastAsia="ja-JP"/>
        </w:rPr>
      </w:pPr>
      <w:r>
        <w:rPr>
          <w:rFonts w:hint="eastAsia"/>
          <w:lang w:eastAsia="ja-JP"/>
        </w:rPr>
        <w:t>一方で、</w:t>
      </w:r>
      <w:r>
        <w:rPr>
          <w:rStyle w:val="VerbatimChar"/>
          <w:lang w:eastAsia="ja-JP"/>
        </w:rPr>
        <w:t>0.5 (=1/2)</w:t>
      </w:r>
      <w:r>
        <w:rPr>
          <w:lang w:eastAsia="ja-JP"/>
        </w:rPr>
        <w:t xml:space="preserve"> </w:t>
      </w:r>
      <w:r>
        <w:rPr>
          <w:lang w:eastAsia="ja-JP"/>
        </w:rPr>
        <w:t>や</w:t>
      </w:r>
      <w:r>
        <w:rPr>
          <w:lang w:eastAsia="ja-JP"/>
        </w:rPr>
        <w:t xml:space="preserve"> </w:t>
      </w:r>
      <w:r>
        <w:rPr>
          <w:rStyle w:val="VerbatimChar"/>
          <w:lang w:eastAsia="ja-JP"/>
        </w:rPr>
        <w:t>0.125 (=1/8)</w:t>
      </w:r>
      <w:r>
        <w:rPr>
          <w:lang w:eastAsia="ja-JP"/>
        </w:rPr>
        <w:t xml:space="preserve"> </w:t>
      </w:r>
      <w:r>
        <w:rPr>
          <w:lang w:eastAsia="ja-JP"/>
        </w:rPr>
        <w:t>のように、</w:t>
      </w:r>
      <w:r>
        <w:rPr>
          <w:rStyle w:val="VerbatimChar"/>
          <w:lang w:eastAsia="ja-JP"/>
        </w:rPr>
        <w:t>1/2</w:t>
      </w:r>
      <w:r w:rsidRPr="007D6090">
        <w:rPr>
          <w:rStyle w:val="VerbatimChar"/>
          <w:vertAlign w:val="superscript"/>
          <w:lang w:eastAsia="ja-JP"/>
        </w:rPr>
        <w:t>n</w:t>
      </w:r>
      <w:r>
        <w:rPr>
          <w:lang w:eastAsia="ja-JP"/>
        </w:rPr>
        <w:t xml:space="preserve"> </w:t>
      </w:r>
      <w:r>
        <w:rPr>
          <w:rFonts w:hint="eastAsia"/>
          <w:lang w:eastAsia="ja-JP"/>
        </w:rPr>
        <w:t>の和で正確に表現できる数値は、</w:t>
      </w:r>
      <w:r>
        <w:rPr>
          <w:rFonts w:hint="eastAsia"/>
          <w:lang w:eastAsia="ja-JP"/>
        </w:rPr>
        <w:t>2</w:t>
      </w:r>
      <w:r>
        <w:rPr>
          <w:rFonts w:hint="eastAsia"/>
          <w:lang w:eastAsia="ja-JP"/>
        </w:rPr>
        <w:t>進数でも有限小数となるため、丸め誤差は発生しません。</w:t>
      </w:r>
    </w:p>
    <w:p w14:paraId="496038FE" w14:textId="77777777" w:rsidR="006056AE" w:rsidRDefault="00000000">
      <w:pPr>
        <w:pStyle w:val="3"/>
        <w:rPr>
          <w:lang w:eastAsia="ja-JP"/>
        </w:rPr>
      </w:pPr>
      <w:bookmarkStart w:id="19" w:name="プログラミング上の注意点1-浮動小数点数の比較"/>
      <w:r>
        <w:rPr>
          <w:rFonts w:hint="eastAsia"/>
          <w:lang w:eastAsia="ja-JP"/>
        </w:rPr>
        <w:t>プログラミング上の注意点</w:t>
      </w:r>
      <w:r>
        <w:rPr>
          <w:rFonts w:hint="eastAsia"/>
          <w:lang w:eastAsia="ja-JP"/>
        </w:rPr>
        <w:t>(1):</w:t>
      </w:r>
      <w:r>
        <w:rPr>
          <w:lang w:eastAsia="ja-JP"/>
        </w:rPr>
        <w:t xml:space="preserve"> </w:t>
      </w:r>
      <w:r>
        <w:rPr>
          <w:rFonts w:hint="eastAsia"/>
          <w:lang w:eastAsia="ja-JP"/>
        </w:rPr>
        <w:t>浮動小数点数の比較</w:t>
      </w:r>
    </w:p>
    <w:p w14:paraId="0B773A53" w14:textId="77777777" w:rsidR="006056AE" w:rsidRDefault="00000000">
      <w:pPr>
        <w:pStyle w:val="FirstParagraph"/>
        <w:rPr>
          <w:lang w:eastAsia="ja-JP"/>
        </w:rPr>
      </w:pPr>
      <w:r>
        <w:rPr>
          <w:rFonts w:hint="eastAsia"/>
          <w:lang w:eastAsia="ja-JP"/>
        </w:rPr>
        <w:t>この性質のため、浮動小数点数同士を</w:t>
      </w:r>
      <w:r>
        <w:rPr>
          <w:lang w:eastAsia="ja-JP"/>
        </w:rPr>
        <w:t xml:space="preserve"> </w:t>
      </w:r>
      <w:r>
        <w:rPr>
          <w:rStyle w:val="VerbatimChar"/>
          <w:lang w:eastAsia="ja-JP"/>
        </w:rPr>
        <w:t>==</w:t>
      </w:r>
      <w:r>
        <w:rPr>
          <w:lang w:eastAsia="ja-JP"/>
        </w:rPr>
        <w:t xml:space="preserve"> </w:t>
      </w:r>
      <w:r>
        <w:rPr>
          <w:rFonts w:hint="eastAsia"/>
          <w:lang w:eastAsia="ja-JP"/>
        </w:rPr>
        <w:t>で厳密に比較するのは非常に危険です。</w:t>
      </w:r>
    </w:p>
    <w:p w14:paraId="780531A7" w14:textId="77777777" w:rsidR="006056AE" w:rsidRDefault="00000000">
      <w:pPr>
        <w:pStyle w:val="SourceCode"/>
        <w:rPr>
          <w:lang w:eastAsia="ja-JP"/>
        </w:rPr>
      </w:pPr>
      <w:r>
        <w:rPr>
          <w:rStyle w:val="CommentTok"/>
          <w:lang w:eastAsia="ja-JP"/>
        </w:rPr>
        <w:lastRenderedPageBreak/>
        <w:t xml:space="preserve"># </w:t>
      </w:r>
      <w:r>
        <w:rPr>
          <w:rStyle w:val="CommentTok"/>
          <w:lang w:eastAsia="ja-JP"/>
        </w:rPr>
        <w:t>悪い例</w:t>
      </w:r>
      <w:r>
        <w:rPr>
          <w:rStyle w:val="CommentTok"/>
          <w:lang w:eastAsia="ja-JP"/>
        </w:rPr>
        <w:t xml:space="preserve">: </w:t>
      </w:r>
      <w:r>
        <w:rPr>
          <w:rStyle w:val="CommentTok"/>
          <w:lang w:eastAsia="ja-JP"/>
        </w:rPr>
        <w:t>誤差により、この条件は偽</w:t>
      </w:r>
      <w:r>
        <w:rPr>
          <w:rStyle w:val="CommentTok"/>
          <w:lang w:eastAsia="ja-JP"/>
        </w:rPr>
        <w:t>(False)</w:t>
      </w:r>
      <w:r>
        <w:rPr>
          <w:rStyle w:val="CommentTok"/>
          <w:lang w:eastAsia="ja-JP"/>
        </w:rPr>
        <w:t>になる可能性が高い</w:t>
      </w:r>
      <w:r>
        <w:rPr>
          <w:lang w:eastAsia="ja-JP"/>
        </w:rPr>
        <w:br/>
      </w:r>
      <w:r>
        <w:rPr>
          <w:rStyle w:val="ControlFlowTok"/>
          <w:lang w:eastAsia="ja-JP"/>
        </w:rPr>
        <w:t>if</w:t>
      </w:r>
      <w:r>
        <w:rPr>
          <w:rStyle w:val="NormalTok"/>
          <w:lang w:eastAsia="ja-JP"/>
        </w:rPr>
        <w:t xml:space="preserve"> (</w:t>
      </w:r>
      <w:r>
        <w:rPr>
          <w:rStyle w:val="FloatTok"/>
          <w:lang w:eastAsia="ja-JP"/>
        </w:rPr>
        <w:t>0.1</w:t>
      </w:r>
      <w:r>
        <w:rPr>
          <w:rStyle w:val="NormalTok"/>
          <w:lang w:eastAsia="ja-JP"/>
        </w:rPr>
        <w:t xml:space="preserve"> </w:t>
      </w:r>
      <w:r>
        <w:rPr>
          <w:rStyle w:val="OperatorTok"/>
          <w:lang w:eastAsia="ja-JP"/>
        </w:rPr>
        <w:t>*</w:t>
      </w:r>
      <w:r>
        <w:rPr>
          <w:rStyle w:val="NormalTok"/>
          <w:lang w:eastAsia="ja-JP"/>
        </w:rPr>
        <w:t xml:space="preserve"> </w:t>
      </w:r>
      <w:r>
        <w:rPr>
          <w:rStyle w:val="DecValTok"/>
          <w:lang w:eastAsia="ja-JP"/>
        </w:rPr>
        <w:t>3</w:t>
      </w:r>
      <w:r>
        <w:rPr>
          <w:rStyle w:val="NormalTok"/>
          <w:lang w:eastAsia="ja-JP"/>
        </w:rPr>
        <w:t xml:space="preserve">) </w:t>
      </w:r>
      <w:r>
        <w:rPr>
          <w:rStyle w:val="OperatorTok"/>
          <w:lang w:eastAsia="ja-JP"/>
        </w:rPr>
        <w:t>==</w:t>
      </w:r>
      <w:r>
        <w:rPr>
          <w:rStyle w:val="NormalTok"/>
          <w:lang w:eastAsia="ja-JP"/>
        </w:rPr>
        <w:t xml:space="preserve"> </w:t>
      </w:r>
      <w:r>
        <w:rPr>
          <w:rStyle w:val="FloatTok"/>
          <w:lang w:eastAsia="ja-JP"/>
        </w:rPr>
        <w:t>0.3</w:t>
      </w:r>
      <w:r>
        <w:rPr>
          <w:rStyle w:val="NormalTok"/>
          <w:lang w:eastAsia="ja-JP"/>
        </w:rPr>
        <w:t>:</w:t>
      </w:r>
      <w:r>
        <w:rPr>
          <w:lang w:eastAsia="ja-JP"/>
        </w:rPr>
        <w:br/>
      </w:r>
      <w:r>
        <w:rPr>
          <w:rStyle w:val="NormalTok"/>
          <w:lang w:eastAsia="ja-JP"/>
        </w:rPr>
        <w:t xml:space="preserve">    </w:t>
      </w:r>
      <w:r>
        <w:rPr>
          <w:rStyle w:val="BuiltInTok"/>
          <w:lang w:eastAsia="ja-JP"/>
        </w:rPr>
        <w:t>print</w:t>
      </w:r>
      <w:r>
        <w:rPr>
          <w:rStyle w:val="NormalTok"/>
          <w:lang w:eastAsia="ja-JP"/>
        </w:rPr>
        <w:t>(</w:t>
      </w:r>
      <w:r>
        <w:rPr>
          <w:rStyle w:val="StringTok"/>
          <w:lang w:eastAsia="ja-JP"/>
        </w:rPr>
        <w:t>"</w:t>
      </w:r>
      <w:r>
        <w:rPr>
          <w:rStyle w:val="StringTok"/>
          <w:lang w:eastAsia="ja-JP"/>
        </w:rPr>
        <w:t>等しい</w:t>
      </w:r>
      <w:r>
        <w:rPr>
          <w:rStyle w:val="StringTok"/>
          <w:lang w:eastAsia="ja-JP"/>
        </w:rPr>
        <w:t>"</w:t>
      </w:r>
      <w:r>
        <w:rPr>
          <w:rStyle w:val="NormalTok"/>
          <w:lang w:eastAsia="ja-JP"/>
        </w:rPr>
        <w:t>)</w:t>
      </w:r>
      <w:r>
        <w:rPr>
          <w:lang w:eastAsia="ja-JP"/>
        </w:rPr>
        <w:br/>
      </w:r>
      <w:r>
        <w:rPr>
          <w:rStyle w:val="ControlFlowTok"/>
          <w:lang w:eastAsia="ja-JP"/>
        </w:rPr>
        <w:t>else</w:t>
      </w:r>
      <w:r>
        <w:rPr>
          <w:rStyle w:val="NormalTok"/>
          <w:lang w:eastAsia="ja-JP"/>
        </w:rPr>
        <w:t>:</w:t>
      </w:r>
      <w:r>
        <w:rPr>
          <w:lang w:eastAsia="ja-JP"/>
        </w:rPr>
        <w:br/>
      </w:r>
      <w:r>
        <w:rPr>
          <w:rStyle w:val="NormalTok"/>
          <w:lang w:eastAsia="ja-JP"/>
        </w:rPr>
        <w:t xml:space="preserve">    </w:t>
      </w:r>
      <w:r>
        <w:rPr>
          <w:rStyle w:val="BuiltInTok"/>
          <w:lang w:eastAsia="ja-JP"/>
        </w:rPr>
        <w:t>print</w:t>
      </w:r>
      <w:r>
        <w:rPr>
          <w:rStyle w:val="NormalTok"/>
          <w:lang w:eastAsia="ja-JP"/>
        </w:rPr>
        <w:t>(</w:t>
      </w:r>
      <w:r>
        <w:rPr>
          <w:rStyle w:val="StringTok"/>
          <w:lang w:eastAsia="ja-JP"/>
        </w:rPr>
        <w:t>"</w:t>
      </w:r>
      <w:r>
        <w:rPr>
          <w:rStyle w:val="StringTok"/>
          <w:lang w:eastAsia="ja-JP"/>
        </w:rPr>
        <w:t>等しくない</w:t>
      </w:r>
      <w:r>
        <w:rPr>
          <w:rStyle w:val="StringTok"/>
          <w:lang w:eastAsia="ja-JP"/>
        </w:rPr>
        <w:t>"</w:t>
      </w:r>
      <w:r>
        <w:rPr>
          <w:rStyle w:val="NormalTok"/>
          <w:lang w:eastAsia="ja-JP"/>
        </w:rPr>
        <w:t xml:space="preserve">) </w:t>
      </w:r>
      <w:r>
        <w:rPr>
          <w:rStyle w:val="CommentTok"/>
          <w:lang w:eastAsia="ja-JP"/>
        </w:rPr>
        <w:t xml:space="preserve"># </w:t>
      </w:r>
      <w:r>
        <w:rPr>
          <w:rStyle w:val="CommentTok"/>
          <w:lang w:eastAsia="ja-JP"/>
        </w:rPr>
        <w:t>こちらが出力される</w:t>
      </w:r>
    </w:p>
    <w:p w14:paraId="7A4EDA03" w14:textId="77777777" w:rsidR="006056AE" w:rsidRDefault="00000000">
      <w:pPr>
        <w:pStyle w:val="FirstParagraph"/>
        <w:rPr>
          <w:lang w:eastAsia="ja-JP"/>
        </w:rPr>
      </w:pPr>
      <w:r>
        <w:rPr>
          <w:rFonts w:hint="eastAsia"/>
          <w:lang w:eastAsia="ja-JP"/>
        </w:rPr>
        <w:t>代わりに、</w:t>
      </w:r>
      <w:r>
        <w:rPr>
          <w:rFonts w:hint="eastAsia"/>
          <w:lang w:eastAsia="ja-JP"/>
        </w:rPr>
        <w:t>2</w:t>
      </w:r>
      <w:r>
        <w:rPr>
          <w:rFonts w:hint="eastAsia"/>
          <w:lang w:eastAsia="ja-JP"/>
        </w:rPr>
        <w:t>つの数値の差の絶対値が、許容できる微小な誤差</w:t>
      </w:r>
      <w:r>
        <w:rPr>
          <w:lang w:eastAsia="ja-JP"/>
        </w:rPr>
        <w:t xml:space="preserve"> </w:t>
      </w:r>
      <w:r>
        <w:rPr>
          <w:rStyle w:val="VerbatimChar"/>
          <w:lang w:eastAsia="ja-JP"/>
        </w:rPr>
        <w:t>epsilon</w:t>
      </w:r>
      <w:r>
        <w:rPr>
          <w:lang w:eastAsia="ja-JP"/>
        </w:rPr>
        <w:t xml:space="preserve"> (</w:t>
      </w:r>
      <w:r>
        <w:rPr>
          <w:lang w:eastAsia="ja-JP"/>
        </w:rPr>
        <w:t>イプシロン</w:t>
      </w:r>
      <w:r>
        <w:rPr>
          <w:lang w:eastAsia="ja-JP"/>
        </w:rPr>
        <w:t xml:space="preserve">) </w:t>
      </w:r>
      <w:r>
        <w:rPr>
          <w:rFonts w:hint="eastAsia"/>
          <w:lang w:eastAsia="ja-JP"/>
        </w:rPr>
        <w:t>より小さいかどうかで判断する必要があります。</w:t>
      </w:r>
    </w:p>
    <w:p w14:paraId="3E0E9927" w14:textId="77777777" w:rsidR="006056AE" w:rsidRDefault="00000000">
      <w:pPr>
        <w:pStyle w:val="SourceCode"/>
        <w:rPr>
          <w:lang w:eastAsia="ja-JP"/>
        </w:rPr>
      </w:pPr>
      <w:r>
        <w:rPr>
          <w:rStyle w:val="CommentTok"/>
          <w:lang w:eastAsia="ja-JP"/>
        </w:rPr>
        <w:t xml:space="preserve"># </w:t>
      </w:r>
      <w:r>
        <w:rPr>
          <w:rStyle w:val="CommentTok"/>
          <w:lang w:eastAsia="ja-JP"/>
        </w:rPr>
        <w:t>良い例</w:t>
      </w:r>
      <w:r>
        <w:rPr>
          <w:rStyle w:val="CommentTok"/>
          <w:lang w:eastAsia="ja-JP"/>
        </w:rPr>
        <w:t>:</w:t>
      </w:r>
      <w:r>
        <w:rPr>
          <w:lang w:eastAsia="ja-JP"/>
        </w:rPr>
        <w:br/>
      </w:r>
      <w:r>
        <w:rPr>
          <w:rStyle w:val="NormalTok"/>
          <w:lang w:eastAsia="ja-JP"/>
        </w:rPr>
        <w:t xml:space="preserve">epsilon </w:t>
      </w:r>
      <w:r>
        <w:rPr>
          <w:rStyle w:val="OperatorTok"/>
          <w:lang w:eastAsia="ja-JP"/>
        </w:rPr>
        <w:t>=</w:t>
      </w:r>
      <w:r>
        <w:rPr>
          <w:rStyle w:val="NormalTok"/>
          <w:lang w:eastAsia="ja-JP"/>
        </w:rPr>
        <w:t xml:space="preserve"> </w:t>
      </w:r>
      <w:r>
        <w:rPr>
          <w:rStyle w:val="FloatTok"/>
          <w:lang w:eastAsia="ja-JP"/>
        </w:rPr>
        <w:t>1.0e-10</w:t>
      </w:r>
      <w:r>
        <w:rPr>
          <w:lang w:eastAsia="ja-JP"/>
        </w:rPr>
        <w:br/>
      </w:r>
      <w:r>
        <w:rPr>
          <w:rStyle w:val="ControlFlowTok"/>
          <w:lang w:eastAsia="ja-JP"/>
        </w:rPr>
        <w:t>if</w:t>
      </w:r>
      <w:r>
        <w:rPr>
          <w:rStyle w:val="NormalTok"/>
          <w:lang w:eastAsia="ja-JP"/>
        </w:rPr>
        <w:t xml:space="preserve"> </w:t>
      </w:r>
      <w:r>
        <w:rPr>
          <w:rStyle w:val="BuiltInTok"/>
          <w:lang w:eastAsia="ja-JP"/>
        </w:rPr>
        <w:t>abs</w:t>
      </w:r>
      <w:r>
        <w:rPr>
          <w:rStyle w:val="NormalTok"/>
          <w:lang w:eastAsia="ja-JP"/>
        </w:rPr>
        <w:t>((</w:t>
      </w:r>
      <w:r>
        <w:rPr>
          <w:rStyle w:val="FloatTok"/>
          <w:lang w:eastAsia="ja-JP"/>
        </w:rPr>
        <w:t>0.1</w:t>
      </w:r>
      <w:r>
        <w:rPr>
          <w:rStyle w:val="NormalTok"/>
          <w:lang w:eastAsia="ja-JP"/>
        </w:rPr>
        <w:t xml:space="preserve"> </w:t>
      </w:r>
      <w:r>
        <w:rPr>
          <w:rStyle w:val="OperatorTok"/>
          <w:lang w:eastAsia="ja-JP"/>
        </w:rPr>
        <w:t>*</w:t>
      </w:r>
      <w:r>
        <w:rPr>
          <w:rStyle w:val="NormalTok"/>
          <w:lang w:eastAsia="ja-JP"/>
        </w:rPr>
        <w:t xml:space="preserve"> </w:t>
      </w:r>
      <w:r>
        <w:rPr>
          <w:rStyle w:val="DecValTok"/>
          <w:lang w:eastAsia="ja-JP"/>
        </w:rPr>
        <w:t>3</w:t>
      </w:r>
      <w:r>
        <w:rPr>
          <w:rStyle w:val="NormalTok"/>
          <w:lang w:eastAsia="ja-JP"/>
        </w:rPr>
        <w:t xml:space="preserve">) </w:t>
      </w:r>
      <w:r>
        <w:rPr>
          <w:rStyle w:val="OperatorTok"/>
          <w:lang w:eastAsia="ja-JP"/>
        </w:rPr>
        <w:t>-</w:t>
      </w:r>
      <w:r>
        <w:rPr>
          <w:rStyle w:val="NormalTok"/>
          <w:lang w:eastAsia="ja-JP"/>
        </w:rPr>
        <w:t xml:space="preserve"> </w:t>
      </w:r>
      <w:r>
        <w:rPr>
          <w:rStyle w:val="FloatTok"/>
          <w:lang w:eastAsia="ja-JP"/>
        </w:rPr>
        <w:t>0.3</w:t>
      </w:r>
      <w:r>
        <w:rPr>
          <w:rStyle w:val="NormalTok"/>
          <w:lang w:eastAsia="ja-JP"/>
        </w:rPr>
        <w:t xml:space="preserve">) </w:t>
      </w:r>
      <w:r>
        <w:rPr>
          <w:rStyle w:val="OperatorTok"/>
          <w:lang w:eastAsia="ja-JP"/>
        </w:rPr>
        <w:t>&lt;</w:t>
      </w:r>
      <w:r>
        <w:rPr>
          <w:rStyle w:val="NormalTok"/>
          <w:lang w:eastAsia="ja-JP"/>
        </w:rPr>
        <w:t xml:space="preserve"> epsilon:</w:t>
      </w:r>
      <w:r>
        <w:rPr>
          <w:lang w:eastAsia="ja-JP"/>
        </w:rPr>
        <w:br/>
      </w:r>
      <w:r>
        <w:rPr>
          <w:rStyle w:val="NormalTok"/>
          <w:lang w:eastAsia="ja-JP"/>
        </w:rPr>
        <w:t xml:space="preserve">    </w:t>
      </w:r>
      <w:r>
        <w:rPr>
          <w:rStyle w:val="BuiltInTok"/>
          <w:lang w:eastAsia="ja-JP"/>
        </w:rPr>
        <w:t>print</w:t>
      </w:r>
      <w:r>
        <w:rPr>
          <w:rStyle w:val="NormalTok"/>
          <w:lang w:eastAsia="ja-JP"/>
        </w:rPr>
        <w:t>(</w:t>
      </w:r>
      <w:r>
        <w:rPr>
          <w:rStyle w:val="StringTok"/>
          <w:lang w:eastAsia="ja-JP"/>
        </w:rPr>
        <w:t>"</w:t>
      </w:r>
      <w:r>
        <w:rPr>
          <w:rStyle w:val="StringTok"/>
          <w:lang w:eastAsia="ja-JP"/>
        </w:rPr>
        <w:t>ほぼ等しい</w:t>
      </w:r>
      <w:r>
        <w:rPr>
          <w:rStyle w:val="StringTok"/>
          <w:lang w:eastAsia="ja-JP"/>
        </w:rPr>
        <w:t>"</w:t>
      </w:r>
      <w:r>
        <w:rPr>
          <w:rStyle w:val="NormalTok"/>
          <w:lang w:eastAsia="ja-JP"/>
        </w:rPr>
        <w:t xml:space="preserve">) </w:t>
      </w:r>
      <w:r>
        <w:rPr>
          <w:rStyle w:val="CommentTok"/>
          <w:lang w:eastAsia="ja-JP"/>
        </w:rPr>
        <w:t xml:space="preserve"># </w:t>
      </w:r>
      <w:r>
        <w:rPr>
          <w:rStyle w:val="CommentTok"/>
          <w:lang w:eastAsia="ja-JP"/>
        </w:rPr>
        <w:t>こちらが出力される</w:t>
      </w:r>
    </w:p>
    <w:p w14:paraId="511654F1" w14:textId="77777777" w:rsidR="006056AE" w:rsidRDefault="00000000">
      <w:pPr>
        <w:pStyle w:val="3"/>
        <w:rPr>
          <w:lang w:eastAsia="ja-JP"/>
        </w:rPr>
      </w:pPr>
      <w:bookmarkStart w:id="20" w:name="プログラミング上の注意点2-浮動小数点数から整数への変換"/>
      <w:bookmarkEnd w:id="19"/>
      <w:r>
        <w:rPr>
          <w:rFonts w:hint="eastAsia"/>
          <w:lang w:eastAsia="ja-JP"/>
        </w:rPr>
        <w:t>プログラミング上の注意点</w:t>
      </w:r>
      <w:r>
        <w:rPr>
          <w:rFonts w:hint="eastAsia"/>
          <w:lang w:eastAsia="ja-JP"/>
        </w:rPr>
        <w:t>(2):</w:t>
      </w:r>
      <w:r>
        <w:rPr>
          <w:lang w:eastAsia="ja-JP"/>
        </w:rPr>
        <w:t xml:space="preserve"> </w:t>
      </w:r>
      <w:r>
        <w:rPr>
          <w:rFonts w:hint="eastAsia"/>
          <w:lang w:eastAsia="ja-JP"/>
        </w:rPr>
        <w:t>浮動小数点数から整数への変換</w:t>
      </w:r>
    </w:p>
    <w:p w14:paraId="60C59158" w14:textId="77777777" w:rsidR="006056AE" w:rsidRDefault="00000000">
      <w:pPr>
        <w:pStyle w:val="FirstParagraph"/>
        <w:rPr>
          <w:lang w:eastAsia="ja-JP"/>
        </w:rPr>
      </w:pPr>
      <w:r>
        <w:rPr>
          <w:rFonts w:hint="eastAsia"/>
          <w:lang w:eastAsia="ja-JP"/>
        </w:rPr>
        <w:t>浮動小数点数を整数に変換する際にも注意が必要です。「</w:t>
      </w:r>
      <w:r>
        <w:rPr>
          <w:rFonts w:hint="eastAsia"/>
          <w:lang w:eastAsia="ja-JP"/>
        </w:rPr>
        <w:t>0.1</w:t>
      </w:r>
      <w:r>
        <w:rPr>
          <w:rFonts w:hint="eastAsia"/>
          <w:lang w:eastAsia="ja-JP"/>
        </w:rPr>
        <w:t>を</w:t>
      </w:r>
      <w:r>
        <w:rPr>
          <w:rFonts w:hint="eastAsia"/>
          <w:lang w:eastAsia="ja-JP"/>
        </w:rPr>
        <w:t>100</w:t>
      </w:r>
      <w:r>
        <w:rPr>
          <w:rFonts w:hint="eastAsia"/>
          <w:lang w:eastAsia="ja-JP"/>
        </w:rPr>
        <w:t>回足した」結果</w:t>
      </w:r>
      <w:r>
        <w:rPr>
          <w:lang w:eastAsia="ja-JP"/>
        </w:rPr>
        <w:t xml:space="preserve"> </w:t>
      </w:r>
      <w:r>
        <w:rPr>
          <w:rStyle w:val="VerbatimChar"/>
          <w:lang w:eastAsia="ja-JP"/>
        </w:rPr>
        <w:t>9.999...</w:t>
      </w:r>
      <w:r>
        <w:rPr>
          <w:lang w:eastAsia="ja-JP"/>
        </w:rPr>
        <w:t xml:space="preserve"> </w:t>
      </w:r>
      <w:r>
        <w:rPr>
          <w:rFonts w:hint="eastAsia"/>
          <w:lang w:eastAsia="ja-JP"/>
        </w:rPr>
        <w:t>を単純に整数化</w:t>
      </w:r>
      <w:r>
        <w:rPr>
          <w:lang w:eastAsia="ja-JP"/>
        </w:rPr>
        <w:t xml:space="preserve"> </w:t>
      </w:r>
      <w:r>
        <w:rPr>
          <w:rStyle w:val="VerbatimChar"/>
          <w:lang w:eastAsia="ja-JP"/>
        </w:rPr>
        <w:t>int(9.999...)</w:t>
      </w:r>
      <w:r>
        <w:rPr>
          <w:lang w:eastAsia="ja-JP"/>
        </w:rPr>
        <w:t xml:space="preserve"> </w:t>
      </w:r>
      <w:r>
        <w:rPr>
          <w:rFonts w:hint="eastAsia"/>
          <w:lang w:eastAsia="ja-JP"/>
        </w:rPr>
        <w:t>すると、結果は</w:t>
      </w:r>
      <w:r>
        <w:rPr>
          <w:lang w:eastAsia="ja-JP"/>
        </w:rPr>
        <w:t xml:space="preserve"> </w:t>
      </w:r>
      <w:r>
        <w:rPr>
          <w:rStyle w:val="VerbatimChar"/>
          <w:lang w:eastAsia="ja-JP"/>
        </w:rPr>
        <w:t>9</w:t>
      </w:r>
      <w:r>
        <w:rPr>
          <w:lang w:eastAsia="ja-JP"/>
        </w:rPr>
        <w:t xml:space="preserve"> </w:t>
      </w:r>
      <w:r>
        <w:rPr>
          <w:rFonts w:hint="eastAsia"/>
          <w:lang w:eastAsia="ja-JP"/>
        </w:rPr>
        <w:t>となり、期待する</w:t>
      </w:r>
      <w:r>
        <w:rPr>
          <w:lang w:eastAsia="ja-JP"/>
        </w:rPr>
        <w:t xml:space="preserve"> </w:t>
      </w:r>
      <w:r>
        <w:rPr>
          <w:rStyle w:val="VerbatimChar"/>
          <w:lang w:eastAsia="ja-JP"/>
        </w:rPr>
        <w:t>10</w:t>
      </w:r>
      <w:r>
        <w:rPr>
          <w:lang w:eastAsia="ja-JP"/>
        </w:rPr>
        <w:t xml:space="preserve"> </w:t>
      </w:r>
      <w:r>
        <w:rPr>
          <w:rFonts w:hint="eastAsia"/>
          <w:lang w:eastAsia="ja-JP"/>
        </w:rPr>
        <w:t>とは異なります。</w:t>
      </w:r>
    </w:p>
    <w:p w14:paraId="1665B71C" w14:textId="77777777" w:rsidR="006056AE" w:rsidRDefault="00000000">
      <w:pPr>
        <w:pStyle w:val="a0"/>
        <w:rPr>
          <w:lang w:eastAsia="ja-JP"/>
        </w:rPr>
      </w:pPr>
      <w:r>
        <w:rPr>
          <w:rFonts w:hint="eastAsia"/>
          <w:lang w:eastAsia="ja-JP"/>
        </w:rPr>
        <w:t>このような場合、微小量</w:t>
      </w:r>
      <w:r>
        <w:rPr>
          <w:lang w:eastAsia="ja-JP"/>
        </w:rPr>
        <w:t xml:space="preserve"> </w:t>
      </w:r>
      <w:r>
        <w:rPr>
          <w:rStyle w:val="VerbatimChar"/>
          <w:lang w:eastAsia="ja-JP"/>
        </w:rPr>
        <w:t>epsilon</w:t>
      </w:r>
      <w:r>
        <w:rPr>
          <w:lang w:eastAsia="ja-JP"/>
        </w:rPr>
        <w:t xml:space="preserve"> </w:t>
      </w:r>
      <w:r>
        <w:rPr>
          <w:rFonts w:hint="eastAsia"/>
          <w:lang w:eastAsia="ja-JP"/>
        </w:rPr>
        <w:t>を足してから整数化するというテクニックが有効です。</w:t>
      </w:r>
    </w:p>
    <w:p w14:paraId="572E745A" w14:textId="77777777" w:rsidR="006056AE" w:rsidRDefault="00000000">
      <w:pPr>
        <w:pStyle w:val="SourceCode"/>
      </w:pPr>
      <w:r>
        <w:rPr>
          <w:rStyle w:val="CommentTok"/>
        </w:rPr>
        <w:t xml:space="preserve"># </w:t>
      </w:r>
      <w:proofErr w:type="spellStart"/>
      <w:r>
        <w:rPr>
          <w:rStyle w:val="CommentTok"/>
        </w:rPr>
        <w:t>悪い例</w:t>
      </w:r>
      <w:proofErr w:type="spellEnd"/>
      <w:r>
        <w:rPr>
          <w:rStyle w:val="CommentTok"/>
        </w:rPr>
        <w:t>:</w:t>
      </w:r>
      <w:r>
        <w:br/>
      </w:r>
      <w:r>
        <w:rPr>
          <w:rStyle w:val="NormalTok"/>
        </w:rPr>
        <w:t xml:space="preserve">value </w:t>
      </w:r>
      <w:r>
        <w:rPr>
          <w:rStyle w:val="OperatorTok"/>
        </w:rPr>
        <w:t>=</w:t>
      </w:r>
      <w:r>
        <w:rPr>
          <w:rStyle w:val="NormalTok"/>
        </w:rPr>
        <w:t xml:space="preserve"> </w:t>
      </w:r>
      <w:r>
        <w:rPr>
          <w:rStyle w:val="FloatTok"/>
        </w:rPr>
        <w:t>9.99999999999998</w:t>
      </w:r>
      <w:r>
        <w:br/>
      </w:r>
      <w:r>
        <w:rPr>
          <w:rStyle w:val="NormalTok"/>
        </w:rPr>
        <w:t xml:space="preserve">n </w:t>
      </w:r>
      <w:r>
        <w:rPr>
          <w:rStyle w:val="OperatorTok"/>
        </w:rPr>
        <w:t>=</w:t>
      </w:r>
      <w:r>
        <w:rPr>
          <w:rStyle w:val="NormalTok"/>
        </w:rPr>
        <w:t xml:space="preserve"> </w:t>
      </w:r>
      <w:r>
        <w:rPr>
          <w:rStyle w:val="BuiltInTok"/>
        </w:rPr>
        <w:t>int</w:t>
      </w:r>
      <w:r>
        <w:rPr>
          <w:rStyle w:val="NormalTok"/>
        </w:rPr>
        <w:t xml:space="preserve">(value) </w:t>
      </w:r>
      <w:r>
        <w:rPr>
          <w:rStyle w:val="CommentTok"/>
        </w:rPr>
        <w:t># n</w:t>
      </w:r>
      <w:r>
        <w:rPr>
          <w:rStyle w:val="CommentTok"/>
        </w:rPr>
        <w:t>は</w:t>
      </w:r>
      <w:r>
        <w:rPr>
          <w:rStyle w:val="CommentTok"/>
        </w:rPr>
        <w:t>9</w:t>
      </w:r>
      <w:r>
        <w:rPr>
          <w:rStyle w:val="CommentTok"/>
        </w:rPr>
        <w:t>になる</w:t>
      </w:r>
      <w:r>
        <w:br/>
      </w:r>
      <w:r>
        <w:br/>
      </w:r>
      <w:r>
        <w:rPr>
          <w:rStyle w:val="CommentTok"/>
        </w:rPr>
        <w:t xml:space="preserve"># </w:t>
      </w:r>
      <w:r>
        <w:rPr>
          <w:rStyle w:val="CommentTok"/>
        </w:rPr>
        <w:t>良い例</w:t>
      </w:r>
      <w:r>
        <w:rPr>
          <w:rStyle w:val="CommentTok"/>
        </w:rPr>
        <w:t>:</w:t>
      </w:r>
      <w:r>
        <w:br/>
      </w:r>
      <w:r>
        <w:rPr>
          <w:rStyle w:val="NormalTok"/>
        </w:rPr>
        <w:t xml:space="preserve">epsilon </w:t>
      </w:r>
      <w:r>
        <w:rPr>
          <w:rStyle w:val="OperatorTok"/>
        </w:rPr>
        <w:t>=</w:t>
      </w:r>
      <w:r>
        <w:rPr>
          <w:rStyle w:val="NormalTok"/>
        </w:rPr>
        <w:t xml:space="preserve"> </w:t>
      </w:r>
      <w:r>
        <w:rPr>
          <w:rStyle w:val="FloatTok"/>
        </w:rPr>
        <w:t>1.0e-6</w:t>
      </w:r>
      <w:r>
        <w:br/>
      </w:r>
      <w:r>
        <w:rPr>
          <w:rStyle w:val="NormalTok"/>
        </w:rPr>
        <w:t xml:space="preserve">n </w:t>
      </w:r>
      <w:r>
        <w:rPr>
          <w:rStyle w:val="OperatorTok"/>
        </w:rPr>
        <w:t>=</w:t>
      </w:r>
      <w:r>
        <w:rPr>
          <w:rStyle w:val="NormalTok"/>
        </w:rPr>
        <w:t xml:space="preserve"> </w:t>
      </w:r>
      <w:r>
        <w:rPr>
          <w:rStyle w:val="BuiltInTok"/>
        </w:rPr>
        <w:t>int</w:t>
      </w:r>
      <w:r>
        <w:rPr>
          <w:rStyle w:val="NormalTok"/>
        </w:rPr>
        <w:t xml:space="preserve">(value </w:t>
      </w:r>
      <w:r>
        <w:rPr>
          <w:rStyle w:val="OperatorTok"/>
        </w:rPr>
        <w:t>+</w:t>
      </w:r>
      <w:r>
        <w:rPr>
          <w:rStyle w:val="NormalTok"/>
        </w:rPr>
        <w:t xml:space="preserve"> epsilon) </w:t>
      </w:r>
      <w:r>
        <w:rPr>
          <w:rStyle w:val="CommentTok"/>
        </w:rPr>
        <w:t># n</w:t>
      </w:r>
      <w:r>
        <w:rPr>
          <w:rStyle w:val="CommentTok"/>
        </w:rPr>
        <w:t>は</w:t>
      </w:r>
      <w:r>
        <w:rPr>
          <w:rStyle w:val="CommentTok"/>
        </w:rPr>
        <w:t>10</w:t>
      </w:r>
      <w:r>
        <w:rPr>
          <w:rStyle w:val="CommentTok"/>
        </w:rPr>
        <w:t>になる</w:t>
      </w:r>
    </w:p>
    <w:p w14:paraId="2C328FF7" w14:textId="77777777" w:rsidR="006056AE" w:rsidRDefault="00000000">
      <w:pPr>
        <w:pStyle w:val="2"/>
        <w:rPr>
          <w:lang w:eastAsia="ja-JP"/>
        </w:rPr>
      </w:pPr>
      <w:bookmarkStart w:id="21" w:name="桁落ち誤差"/>
      <w:bookmarkEnd w:id="18"/>
      <w:bookmarkEnd w:id="20"/>
      <w:r>
        <w:rPr>
          <w:lang w:eastAsia="ja-JP"/>
        </w:rPr>
        <w:t xml:space="preserve">4.3 </w:t>
      </w:r>
      <w:r>
        <w:rPr>
          <w:rFonts w:hint="eastAsia"/>
          <w:lang w:eastAsia="ja-JP"/>
        </w:rPr>
        <w:t>桁落ち誤差</w:t>
      </w:r>
    </w:p>
    <w:p w14:paraId="19CF342C" w14:textId="5CED0D84" w:rsidR="006056AE" w:rsidRDefault="00000000" w:rsidP="007D6090">
      <w:pPr>
        <w:pStyle w:val="FirstParagraph"/>
        <w:rPr>
          <w:lang w:eastAsia="ja-JP"/>
        </w:rPr>
      </w:pPr>
      <w:r>
        <w:rPr>
          <w:rFonts w:hint="eastAsia"/>
          <w:b/>
          <w:bCs/>
          <w:lang w:eastAsia="ja-JP"/>
        </w:rPr>
        <w:t>桁落ち</w:t>
      </w:r>
      <w:r>
        <w:rPr>
          <w:rFonts w:hint="eastAsia"/>
          <w:lang w:eastAsia="ja-JP"/>
        </w:rPr>
        <w:t>は、ほぼ等しい</w:t>
      </w:r>
      <w:r>
        <w:rPr>
          <w:rFonts w:hint="eastAsia"/>
          <w:lang w:eastAsia="ja-JP"/>
        </w:rPr>
        <w:t>2</w:t>
      </w:r>
      <w:r>
        <w:rPr>
          <w:rFonts w:hint="eastAsia"/>
          <w:lang w:eastAsia="ja-JP"/>
        </w:rPr>
        <w:t>つの数値の引き算を行ったときに発生する、深刻な誤差です。例えば、有効数字</w:t>
      </w:r>
      <w:r>
        <w:rPr>
          <w:rFonts w:hint="eastAsia"/>
          <w:lang w:eastAsia="ja-JP"/>
        </w:rPr>
        <w:t>4</w:t>
      </w:r>
      <w:r>
        <w:rPr>
          <w:rFonts w:hint="eastAsia"/>
          <w:lang w:eastAsia="ja-JP"/>
        </w:rPr>
        <w:t>桁で計算を行う場合を考えます。</w:t>
      </w:r>
    </w:p>
    <w:p w14:paraId="3D114245" w14:textId="77777777" w:rsidR="006056AE" w:rsidRDefault="00000000">
      <w:pPr>
        <w:pStyle w:val="a0"/>
      </w:pPr>
      <m:oMathPara>
        <m:oMathParaPr>
          <m:jc m:val="center"/>
        </m:oMathParaPr>
        <m:oMath>
          <m:rad>
            <m:radPr>
              <m:degHide m:val="1"/>
              <m:ctrlPr>
                <w:rPr>
                  <w:rFonts w:ascii="Cambria Math" w:hAnsi="Cambria Math"/>
                </w:rPr>
              </m:ctrlPr>
            </m:radPr>
            <m:deg/>
            <m:e>
              <m:r>
                <w:rPr>
                  <w:rFonts w:ascii="Cambria Math" w:hAnsi="Cambria Math"/>
                </w:rPr>
                <m:t>41</m:t>
              </m:r>
            </m:e>
          </m:rad>
          <m:r>
            <m:rPr>
              <m:sty m:val="p"/>
            </m:rPr>
            <w:rPr>
              <w:rFonts w:ascii="Cambria Math" w:hAnsi="Cambria Math"/>
            </w:rPr>
            <m:t>≈</m:t>
          </m:r>
          <m:r>
            <w:rPr>
              <w:rFonts w:ascii="Cambria Math" w:hAnsi="Cambria Math"/>
            </w:rPr>
            <m:t>6.403</m:t>
          </m:r>
        </m:oMath>
      </m:oMathPara>
    </w:p>
    <w:p w14:paraId="5A281314" w14:textId="7761CE33" w:rsidR="006056AE" w:rsidRDefault="00000000">
      <w:pPr>
        <w:pStyle w:val="FirstParagraph"/>
        <w:rPr>
          <w:lang w:eastAsia="ja-JP"/>
        </w:rPr>
      </w:pPr>
      <w:r>
        <w:rPr>
          <w:lang w:eastAsia="ja-JP"/>
        </w:rPr>
        <w:lastRenderedPageBreak/>
        <w:t>このとき、</w:t>
      </w:r>
      <m:oMath>
        <m:r>
          <w:rPr>
            <w:rFonts w:ascii="Cambria Math" w:hAnsi="Cambria Math"/>
            <w:lang w:eastAsia="ja-JP"/>
          </w:rPr>
          <m:t>5</m:t>
        </m:r>
        <m:rad>
          <m:radPr>
            <m:degHide m:val="1"/>
            <m:ctrlPr>
              <w:rPr>
                <w:rFonts w:ascii="Cambria Math" w:hAnsi="Cambria Math"/>
              </w:rPr>
            </m:ctrlPr>
          </m:radPr>
          <m:deg/>
          <m:e>
            <m:r>
              <w:rPr>
                <w:rFonts w:ascii="Cambria Math" w:hAnsi="Cambria Math"/>
                <w:lang w:eastAsia="ja-JP"/>
              </w:rPr>
              <m:t>41</m:t>
            </m:r>
          </m:e>
        </m:rad>
        <m:r>
          <w:rPr>
            <w:rFonts w:ascii="Cambria Math" w:hAnsi="Cambria Math"/>
            <w:lang w:eastAsia="ja-JP"/>
          </w:rPr>
          <m:t>-32</m:t>
        </m:r>
      </m:oMath>
      <w:r>
        <w:rPr>
          <w:lang w:eastAsia="ja-JP"/>
        </w:rPr>
        <w:t xml:space="preserve"> </w:t>
      </w:r>
      <w:r>
        <w:rPr>
          <w:rFonts w:hint="eastAsia"/>
          <w:lang w:eastAsia="ja-JP"/>
        </w:rPr>
        <w:t>を計算してみましょう。</w:t>
      </w:r>
    </w:p>
    <w:p w14:paraId="4E70C114" w14:textId="77777777" w:rsidR="006056AE" w:rsidRDefault="00000000">
      <w:pPr>
        <w:pStyle w:val="a0"/>
      </w:pPr>
      <m:oMathPara>
        <m:oMathParaPr>
          <m:jc m:val="center"/>
        </m:oMathParaPr>
        <m:oMath>
          <m:r>
            <w:rPr>
              <w:rFonts w:ascii="Cambria Math" w:hAnsi="Cambria Math"/>
            </w:rPr>
            <m:t>5</m:t>
          </m:r>
          <m:r>
            <m:rPr>
              <m:sty m:val="p"/>
            </m:rPr>
            <w:rPr>
              <w:rFonts w:ascii="Cambria Math" w:hAnsi="Cambria Math"/>
            </w:rPr>
            <m:t>×</m:t>
          </m:r>
          <m:r>
            <w:rPr>
              <w:rFonts w:ascii="Cambria Math" w:hAnsi="Cambria Math"/>
            </w:rPr>
            <m:t>6.403</m:t>
          </m:r>
          <m:r>
            <m:rPr>
              <m:sty m:val="p"/>
            </m:rPr>
            <w:rPr>
              <w:rFonts w:ascii="Cambria Math" w:hAnsi="Cambria Math"/>
            </w:rPr>
            <m:t>-</m:t>
          </m:r>
          <m:r>
            <w:rPr>
              <w:rFonts w:ascii="Cambria Math" w:hAnsi="Cambria Math"/>
            </w:rPr>
            <m:t>32.00</m:t>
          </m:r>
          <m:r>
            <m:rPr>
              <m:sty m:val="p"/>
            </m:rPr>
            <w:rPr>
              <w:rFonts w:ascii="Cambria Math" w:hAnsi="Cambria Math"/>
            </w:rPr>
            <m:t>=</m:t>
          </m:r>
          <m:r>
            <w:rPr>
              <w:rFonts w:ascii="Cambria Math" w:hAnsi="Cambria Math"/>
            </w:rPr>
            <m:t>32.015</m:t>
          </m:r>
          <m:r>
            <m:rPr>
              <m:sty m:val="p"/>
            </m:rPr>
            <w:rPr>
              <w:rFonts w:ascii="Cambria Math" w:hAnsi="Cambria Math"/>
            </w:rPr>
            <m:t>-</m:t>
          </m:r>
          <m:r>
            <w:rPr>
              <w:rFonts w:ascii="Cambria Math" w:hAnsi="Cambria Math"/>
            </w:rPr>
            <m:t>32.00</m:t>
          </m:r>
        </m:oMath>
      </m:oMathPara>
    </w:p>
    <w:p w14:paraId="56ABFBCC" w14:textId="77777777" w:rsidR="006056AE" w:rsidRDefault="00000000">
      <w:pPr>
        <w:pStyle w:val="FirstParagraph"/>
        <w:rPr>
          <w:lang w:eastAsia="ja-JP"/>
        </w:rPr>
      </w:pPr>
      <w:r>
        <w:rPr>
          <w:rFonts w:hint="eastAsia"/>
          <w:lang w:eastAsia="ja-JP"/>
        </w:rPr>
        <w:t>ここで有効数字</w:t>
      </w:r>
      <w:r>
        <w:rPr>
          <w:rFonts w:hint="eastAsia"/>
          <w:lang w:eastAsia="ja-JP"/>
        </w:rPr>
        <w:t>4</w:t>
      </w:r>
      <w:r>
        <w:rPr>
          <w:rFonts w:hint="eastAsia"/>
          <w:lang w:eastAsia="ja-JP"/>
        </w:rPr>
        <w:t>桁に丸めると、</w:t>
      </w:r>
    </w:p>
    <w:p w14:paraId="1EE7B1A7" w14:textId="77777777" w:rsidR="006056AE" w:rsidRDefault="00000000">
      <w:pPr>
        <w:pStyle w:val="a0"/>
      </w:pPr>
      <m:oMathPara>
        <m:oMathParaPr>
          <m:jc m:val="center"/>
        </m:oMathParaPr>
        <m:oMath>
          <m:r>
            <w:rPr>
              <w:rFonts w:ascii="Cambria Math" w:hAnsi="Cambria Math"/>
            </w:rPr>
            <m:t>32.02</m:t>
          </m:r>
          <m:r>
            <m:rPr>
              <m:sty m:val="p"/>
            </m:rPr>
            <w:rPr>
              <w:rFonts w:ascii="Cambria Math" w:hAnsi="Cambria Math"/>
            </w:rPr>
            <m:t>-</m:t>
          </m:r>
          <m:r>
            <w:rPr>
              <w:rFonts w:ascii="Cambria Math" w:hAnsi="Cambria Math"/>
            </w:rPr>
            <m:t>32.00</m:t>
          </m:r>
          <m:r>
            <m:rPr>
              <m:sty m:val="p"/>
            </m:rPr>
            <w:rPr>
              <w:rFonts w:ascii="Cambria Math" w:hAnsi="Cambria Math"/>
            </w:rPr>
            <m:t>=</m:t>
          </m:r>
          <m:r>
            <w:rPr>
              <w:rFonts w:ascii="Cambria Math" w:hAnsi="Cambria Math"/>
            </w:rPr>
            <m:t>0.02</m:t>
          </m:r>
        </m:oMath>
      </m:oMathPara>
    </w:p>
    <w:p w14:paraId="399726C4" w14:textId="77777777" w:rsidR="006056AE" w:rsidRDefault="00000000">
      <w:pPr>
        <w:pStyle w:val="FirstParagraph"/>
        <w:rPr>
          <w:lang w:eastAsia="ja-JP"/>
        </w:rPr>
      </w:pPr>
      <w:r>
        <w:rPr>
          <w:rFonts w:hint="eastAsia"/>
          <w:lang w:eastAsia="ja-JP"/>
        </w:rPr>
        <w:t>となります。元の数値は</w:t>
      </w:r>
      <w:r>
        <w:rPr>
          <w:rFonts w:hint="eastAsia"/>
          <w:lang w:eastAsia="ja-JP"/>
        </w:rPr>
        <w:t>4</w:t>
      </w:r>
      <w:r>
        <w:rPr>
          <w:rFonts w:hint="eastAsia"/>
          <w:lang w:eastAsia="ja-JP"/>
        </w:rPr>
        <w:t>桁の有効数字を持っていましたが、計算結果の有効数字は</w:t>
      </w:r>
      <w:r>
        <w:rPr>
          <w:lang w:eastAsia="ja-JP"/>
        </w:rPr>
        <w:t xml:space="preserve"> </w:t>
      </w:r>
      <w:r>
        <w:rPr>
          <w:rStyle w:val="VerbatimChar"/>
          <w:lang w:eastAsia="ja-JP"/>
        </w:rPr>
        <w:t>2</w:t>
      </w:r>
      <w:r>
        <w:rPr>
          <w:lang w:eastAsia="ja-JP"/>
        </w:rPr>
        <w:t xml:space="preserve"> </w:t>
      </w:r>
      <w:r>
        <w:rPr>
          <w:rFonts w:hint="eastAsia"/>
          <w:lang w:eastAsia="ja-JP"/>
        </w:rPr>
        <w:t>の</w:t>
      </w:r>
      <w:r>
        <w:rPr>
          <w:rFonts w:hint="eastAsia"/>
          <w:lang w:eastAsia="ja-JP"/>
        </w:rPr>
        <w:t>1</w:t>
      </w:r>
      <w:r>
        <w:rPr>
          <w:rFonts w:hint="eastAsia"/>
          <w:lang w:eastAsia="ja-JP"/>
        </w:rPr>
        <w:t>桁だけになってしまいました。上位の桁がごっそりキャンセルされ、相対的に丸め誤差の影響が大きくなってしまったのです。</w:t>
      </w:r>
    </w:p>
    <w:p w14:paraId="76B6F189" w14:textId="77777777" w:rsidR="006056AE" w:rsidRDefault="00000000">
      <w:pPr>
        <w:pStyle w:val="a0"/>
        <w:rPr>
          <w:lang w:eastAsia="ja-JP"/>
        </w:rPr>
      </w:pPr>
      <w:r>
        <w:rPr>
          <w:rFonts w:hint="eastAsia"/>
          <w:b/>
          <w:bCs/>
          <w:lang w:eastAsia="ja-JP"/>
        </w:rPr>
        <w:t>【教訓】近い値を持つ大きな数同士の引き算は、可能な限り避けるべきである。</w:t>
      </w:r>
    </w:p>
    <w:p w14:paraId="635D07C8" w14:textId="77777777" w:rsidR="006056AE" w:rsidRDefault="00000000">
      <w:pPr>
        <w:pStyle w:val="2"/>
        <w:rPr>
          <w:lang w:eastAsia="ja-JP"/>
        </w:rPr>
      </w:pPr>
      <w:bookmarkStart w:id="22" w:name="情報落ち"/>
      <w:bookmarkEnd w:id="21"/>
      <w:r>
        <w:rPr>
          <w:lang w:eastAsia="ja-JP"/>
        </w:rPr>
        <w:t xml:space="preserve">4.4 </w:t>
      </w:r>
      <w:r>
        <w:rPr>
          <w:rFonts w:hint="eastAsia"/>
          <w:lang w:eastAsia="ja-JP"/>
        </w:rPr>
        <w:t>情報落ち</w:t>
      </w:r>
    </w:p>
    <w:p w14:paraId="03007CF8" w14:textId="77777777" w:rsidR="006056AE" w:rsidRDefault="00000000">
      <w:pPr>
        <w:pStyle w:val="FirstParagraph"/>
        <w:rPr>
          <w:lang w:eastAsia="ja-JP"/>
        </w:rPr>
      </w:pPr>
      <w:r>
        <w:rPr>
          <w:rFonts w:hint="eastAsia"/>
          <w:b/>
          <w:bCs/>
          <w:lang w:eastAsia="ja-JP"/>
        </w:rPr>
        <w:t>情報落ち</w:t>
      </w:r>
      <w:r>
        <w:rPr>
          <w:rFonts w:hint="eastAsia"/>
          <w:lang w:eastAsia="ja-JP"/>
        </w:rPr>
        <w:t>は、絶対値が大きく異なる</w:t>
      </w:r>
      <w:r>
        <w:rPr>
          <w:rFonts w:hint="eastAsia"/>
          <w:lang w:eastAsia="ja-JP"/>
        </w:rPr>
        <w:t>2</w:t>
      </w:r>
      <w:r>
        <w:rPr>
          <w:rFonts w:hint="eastAsia"/>
          <w:lang w:eastAsia="ja-JP"/>
        </w:rPr>
        <w:t>つの数の加減算で発生します。</w:t>
      </w:r>
    </w:p>
    <w:p w14:paraId="44C6EC7E" w14:textId="77777777" w:rsidR="006056AE" w:rsidRDefault="00000000">
      <w:pPr>
        <w:pStyle w:val="a0"/>
        <w:rPr>
          <w:lang w:eastAsia="ja-JP"/>
        </w:rPr>
      </w:pPr>
      <w:r>
        <w:rPr>
          <w:rFonts w:hint="eastAsia"/>
          <w:lang w:eastAsia="ja-JP"/>
        </w:rPr>
        <w:t>例えば、有効数字</w:t>
      </w:r>
      <w:r>
        <w:rPr>
          <w:rFonts w:hint="eastAsia"/>
          <w:lang w:eastAsia="ja-JP"/>
        </w:rPr>
        <w:t>4</w:t>
      </w:r>
      <w:r>
        <w:rPr>
          <w:rFonts w:hint="eastAsia"/>
          <w:lang w:eastAsia="ja-JP"/>
        </w:rPr>
        <w:t>桁の計算で</w:t>
      </w:r>
      <w:r>
        <w:rPr>
          <w:lang w:eastAsia="ja-JP"/>
        </w:rPr>
        <w:t xml:space="preserve"> </w:t>
      </w:r>
      <w:r>
        <w:rPr>
          <w:rStyle w:val="VerbatimChar"/>
          <w:lang w:eastAsia="ja-JP"/>
        </w:rPr>
        <w:t>1000 + 1.456</w:t>
      </w:r>
      <w:r>
        <w:rPr>
          <w:lang w:eastAsia="ja-JP"/>
        </w:rPr>
        <w:t xml:space="preserve"> </w:t>
      </w:r>
      <w:r>
        <w:rPr>
          <w:rFonts w:hint="eastAsia"/>
          <w:lang w:eastAsia="ja-JP"/>
        </w:rPr>
        <w:t>を計算すると、</w:t>
      </w:r>
    </w:p>
    <w:p w14:paraId="1E6B72AC" w14:textId="77777777" w:rsidR="006056AE" w:rsidRDefault="00000000">
      <w:pPr>
        <w:pStyle w:val="a0"/>
      </w:pPr>
      <m:oMathPara>
        <m:oMathParaPr>
          <m:jc m:val="center"/>
        </m:oMathParaPr>
        <m:oMath>
          <m:r>
            <w:rPr>
              <w:rFonts w:ascii="Cambria Math" w:hAnsi="Cambria Math"/>
            </w:rPr>
            <m:t>1000</m:t>
          </m:r>
          <m:r>
            <m:rPr>
              <m:sty m:val="p"/>
            </m:rPr>
            <w:rPr>
              <w:rFonts w:ascii="Cambria Math" w:hAnsi="Cambria Math"/>
            </w:rPr>
            <m:t>+</m:t>
          </m:r>
          <m:r>
            <w:rPr>
              <w:rFonts w:ascii="Cambria Math" w:hAnsi="Cambria Math"/>
            </w:rPr>
            <m:t>1.456</m:t>
          </m:r>
          <m:r>
            <m:rPr>
              <m:sty m:val="p"/>
            </m:rPr>
            <w:rPr>
              <w:rFonts w:ascii="Cambria Math" w:hAnsi="Cambria Math"/>
            </w:rPr>
            <m:t>=</m:t>
          </m:r>
          <m:r>
            <w:rPr>
              <w:rFonts w:ascii="Cambria Math" w:hAnsi="Cambria Math"/>
            </w:rPr>
            <m:t>1001.456</m:t>
          </m:r>
        </m:oMath>
      </m:oMathPara>
    </w:p>
    <w:p w14:paraId="1B1AF340" w14:textId="77777777" w:rsidR="006056AE" w:rsidRDefault="00000000">
      <w:pPr>
        <w:pStyle w:val="FirstParagraph"/>
        <w:rPr>
          <w:lang w:eastAsia="ja-JP"/>
        </w:rPr>
      </w:pPr>
      <w:r>
        <w:rPr>
          <w:rFonts w:hint="eastAsia"/>
          <w:lang w:eastAsia="ja-JP"/>
        </w:rPr>
        <w:t>これを有効数字</w:t>
      </w:r>
      <w:r>
        <w:rPr>
          <w:rFonts w:hint="eastAsia"/>
          <w:lang w:eastAsia="ja-JP"/>
        </w:rPr>
        <w:t>4</w:t>
      </w:r>
      <w:r>
        <w:rPr>
          <w:rFonts w:hint="eastAsia"/>
          <w:lang w:eastAsia="ja-JP"/>
        </w:rPr>
        <w:t>桁で表現すると</w:t>
      </w:r>
      <w:r>
        <w:rPr>
          <w:lang w:eastAsia="ja-JP"/>
        </w:rPr>
        <w:t xml:space="preserve"> </w:t>
      </w:r>
      <w:r>
        <w:rPr>
          <w:rStyle w:val="VerbatimChar"/>
          <w:lang w:eastAsia="ja-JP"/>
        </w:rPr>
        <w:t>1001</w:t>
      </w:r>
      <w:r>
        <w:rPr>
          <w:lang w:eastAsia="ja-JP"/>
        </w:rPr>
        <w:t xml:space="preserve"> </w:t>
      </w:r>
      <w:r>
        <w:rPr>
          <w:lang w:eastAsia="ja-JP"/>
        </w:rPr>
        <w:t>となり、</w:t>
      </w:r>
      <w:r>
        <w:rPr>
          <w:rStyle w:val="VerbatimChar"/>
          <w:lang w:eastAsia="ja-JP"/>
        </w:rPr>
        <w:t>0.456</w:t>
      </w:r>
      <w:r>
        <w:rPr>
          <w:lang w:eastAsia="ja-JP"/>
        </w:rPr>
        <w:t xml:space="preserve"> </w:t>
      </w:r>
      <w:r>
        <w:rPr>
          <w:rFonts w:hint="eastAsia"/>
          <w:lang w:eastAsia="ja-JP"/>
        </w:rPr>
        <w:t>の部分の情報が完全に失われてしまいます。</w:t>
      </w:r>
      <w:r>
        <w:rPr>
          <w:lang w:eastAsia="ja-JP"/>
        </w:rPr>
        <w:t xml:space="preserve"> </w:t>
      </w:r>
      <w:r>
        <w:rPr>
          <w:rFonts w:hint="eastAsia"/>
          <w:lang w:eastAsia="ja-JP"/>
        </w:rPr>
        <w:t>微小な値を何度も足し合わせるような計算では、最初に小さい値同士を足し合わせてから、最後に大きい値を足すなど、計算の順序を工夫することで影響を軽減できる場合があります。</w:t>
      </w:r>
    </w:p>
    <w:p w14:paraId="73F28BA7" w14:textId="77777777" w:rsidR="006056AE" w:rsidRDefault="00000000">
      <w:pPr>
        <w:pStyle w:val="2"/>
        <w:rPr>
          <w:lang w:eastAsia="ja-JP"/>
        </w:rPr>
      </w:pPr>
      <w:bookmarkStart w:id="23" w:name="情報埋没数値計算の落とし穴"/>
      <w:bookmarkEnd w:id="22"/>
      <w:r>
        <w:rPr>
          <w:lang w:eastAsia="ja-JP"/>
        </w:rPr>
        <w:t xml:space="preserve">4.5 </w:t>
      </w:r>
      <w:r>
        <w:rPr>
          <w:rFonts w:hint="eastAsia"/>
          <w:lang w:eastAsia="ja-JP"/>
        </w:rPr>
        <w:t>情報埋没：数値計算の落とし穴</w:t>
      </w:r>
    </w:p>
    <w:p w14:paraId="3AE488B8" w14:textId="25D51CD6" w:rsidR="006056AE" w:rsidRDefault="00000000">
      <w:pPr>
        <w:pStyle w:val="FirstParagraph"/>
        <w:rPr>
          <w:lang w:eastAsia="ja-JP"/>
        </w:rPr>
      </w:pPr>
      <w:r>
        <w:rPr>
          <w:rFonts w:hint="eastAsia"/>
          <w:lang w:eastAsia="ja-JP"/>
        </w:rPr>
        <w:t>これまでに見た誤差が複合的に作用し、計算結果が全く信頼できなくなる現象として「情報埋没」があります。</w:t>
      </w:r>
      <w:r>
        <w:rPr>
          <w:rStyle w:val="VerbatimChar"/>
          <w:lang w:eastAsia="ja-JP"/>
        </w:rPr>
        <w:t>exp(-40)</w:t>
      </w:r>
      <w:r>
        <w:rPr>
          <w:lang w:eastAsia="ja-JP"/>
        </w:rPr>
        <w:t xml:space="preserve"> </w:t>
      </w:r>
      <w:r>
        <w:rPr>
          <w:rFonts w:hint="eastAsia"/>
          <w:lang w:eastAsia="ja-JP"/>
        </w:rPr>
        <w:t>をテイラー展開で計算する例を見てみましょう。</w:t>
      </w:r>
      <w:r>
        <w:rPr>
          <w:lang w:eastAsia="ja-JP"/>
        </w:rPr>
        <w:t xml:space="preserve"> </w:t>
      </w:r>
      <w:r>
        <w:rPr>
          <w:rStyle w:val="VerbatimChar"/>
          <w:lang w:eastAsia="ja-JP"/>
        </w:rPr>
        <w:t>exp(x)</w:t>
      </w:r>
      <w:r>
        <w:rPr>
          <w:lang w:eastAsia="ja-JP"/>
        </w:rPr>
        <w:t xml:space="preserve"> </w:t>
      </w:r>
      <w:r>
        <w:rPr>
          <w:rFonts w:hint="eastAsia"/>
          <w:lang w:eastAsia="ja-JP"/>
        </w:rPr>
        <w:t>のテイラー展開は以下の式で与えられます。</w:t>
      </w:r>
    </w:p>
    <w:p w14:paraId="6C5DC8D7" w14:textId="77777777" w:rsidR="006056AE" w:rsidRDefault="00000000">
      <w:pPr>
        <w:pStyle w:val="a0"/>
      </w:pPr>
      <m:oMathPara>
        <m:oMathParaPr>
          <m:jc m:val="center"/>
        </m:oMathParaPr>
        <m:oMath>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r>
                    <m:rPr>
                      <m:sty m:val="p"/>
                    </m:rPr>
                    <w:rPr>
                      <w:rFonts w:ascii="Cambria Math" w:hAnsi="Cambria Math"/>
                    </w:rPr>
                    <m:t>!</m:t>
                  </m:r>
                </m:den>
              </m:f>
            </m:e>
          </m:nary>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r>
                <m:rPr>
                  <m:sty m:val="p"/>
                </m:rPr>
                <w:rPr>
                  <w:rFonts w:ascii="Cambria Math" w:hAnsi="Cambria Math"/>
                </w:rPr>
                <m:t>!</m:t>
              </m:r>
            </m:den>
          </m:f>
          <m:r>
            <m:rPr>
              <m:sty m:val="p"/>
            </m:rPr>
            <w:rPr>
              <w:rFonts w:ascii="Cambria Math" w:hAnsi="Cambria Math"/>
            </w:rPr>
            <m:t>+…</m:t>
          </m:r>
        </m:oMath>
      </m:oMathPara>
    </w:p>
    <w:p w14:paraId="394E9AFB" w14:textId="0D4126F8" w:rsidR="006056AE" w:rsidRDefault="00000000">
      <w:pPr>
        <w:pStyle w:val="FirstParagraph"/>
        <w:rPr>
          <w:lang w:eastAsia="ja-JP"/>
        </w:rPr>
      </w:pPr>
      <w:r>
        <w:rPr>
          <w:rFonts w:hint="eastAsia"/>
          <w:lang w:eastAsia="ja-JP"/>
        </w:rPr>
        <w:t>この式に</w:t>
      </w:r>
      <w:r>
        <w:rPr>
          <w:lang w:eastAsia="ja-JP"/>
        </w:rPr>
        <w:t xml:space="preserve"> </w:t>
      </w:r>
      <w:r>
        <w:rPr>
          <w:rStyle w:val="VerbatimChar"/>
          <w:lang w:eastAsia="ja-JP"/>
        </w:rPr>
        <w:t>x = -40</w:t>
      </w:r>
      <w:r>
        <w:rPr>
          <w:lang w:eastAsia="ja-JP"/>
        </w:rPr>
        <w:t xml:space="preserve"> </w:t>
      </w:r>
      <w:r>
        <w:rPr>
          <w:rFonts w:hint="eastAsia"/>
          <w:lang w:eastAsia="ja-JP"/>
        </w:rPr>
        <w:t>を代入して計算を進めると、各項は</w:t>
      </w:r>
      <w:r>
        <w:rPr>
          <w:lang w:eastAsia="ja-JP"/>
        </w:rPr>
        <w:t xml:space="preserve"> </w:t>
      </w:r>
      <w:r>
        <w:rPr>
          <w:rStyle w:val="VerbatimChar"/>
          <w:lang w:eastAsia="ja-JP"/>
        </w:rPr>
        <w:t>+</w:t>
      </w:r>
      <w:r>
        <w:rPr>
          <w:lang w:eastAsia="ja-JP"/>
        </w:rPr>
        <w:t xml:space="preserve"> </w:t>
      </w:r>
      <w:r>
        <w:rPr>
          <w:lang w:eastAsia="ja-JP"/>
        </w:rPr>
        <w:t>と</w:t>
      </w:r>
      <w:r>
        <w:rPr>
          <w:lang w:eastAsia="ja-JP"/>
        </w:rPr>
        <w:t xml:space="preserve"> </w:t>
      </w:r>
      <w:r>
        <w:rPr>
          <w:rStyle w:val="VerbatimChar"/>
          <w:lang w:eastAsia="ja-JP"/>
        </w:rPr>
        <w:t>-</w:t>
      </w:r>
      <w:r>
        <w:rPr>
          <w:lang w:eastAsia="ja-JP"/>
        </w:rPr>
        <w:t xml:space="preserve"> </w:t>
      </w:r>
      <w:r>
        <w:rPr>
          <w:rFonts w:hint="eastAsia"/>
          <w:lang w:eastAsia="ja-JP"/>
        </w:rPr>
        <w:t>を激しく振動しながら、その絶対値は一時的に</w:t>
      </w:r>
      <w:r w:rsidR="007D6090">
        <w:rPr>
          <w:rFonts w:hint="eastAsia"/>
          <w:lang w:eastAsia="ja-JP"/>
        </w:rPr>
        <w:t xml:space="preserve"> </w:t>
      </w:r>
      <m:oMath>
        <m:sSup>
          <m:sSupPr>
            <m:ctrlPr>
              <w:rPr>
                <w:rFonts w:ascii="Cambria Math" w:hAnsi="Cambria Math"/>
              </w:rPr>
            </m:ctrlPr>
          </m:sSupPr>
          <m:e>
            <m:r>
              <w:rPr>
                <w:rFonts w:ascii="Cambria Math" w:hAnsi="Cambria Math"/>
                <w:lang w:eastAsia="ja-JP"/>
              </w:rPr>
              <m:t>10</m:t>
            </m:r>
          </m:e>
          <m:sup>
            <m:r>
              <w:rPr>
                <w:rFonts w:ascii="Cambria Math" w:hAnsi="Cambria Math"/>
                <w:lang w:eastAsia="ja-JP"/>
              </w:rPr>
              <m:t>16</m:t>
            </m:r>
          </m:sup>
        </m:sSup>
      </m:oMath>
      <w:r w:rsidR="007D6090">
        <w:rPr>
          <w:rFonts w:hint="eastAsia"/>
          <w:lang w:eastAsia="ja-JP"/>
        </w:rPr>
        <w:t xml:space="preserve"> </w:t>
      </w:r>
      <w:r>
        <w:rPr>
          <w:rFonts w:hint="eastAsia"/>
          <w:lang w:eastAsia="ja-JP"/>
        </w:rPr>
        <w:t>を超えるほど巨大になります。</w:t>
      </w:r>
    </w:p>
    <w:p w14:paraId="179C6E45" w14:textId="77777777" w:rsidR="006056AE" w:rsidRDefault="00000000">
      <w:pPr>
        <w:pStyle w:val="a0"/>
      </w:pPr>
      <m:oMathPara>
        <m:oMathParaPr>
          <m:jc m:val="center"/>
        </m:oMathParaPr>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40</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40</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40</m:t>
                  </m:r>
                </m:e>
                <m:sup>
                  <m:r>
                    <w:rPr>
                      <w:rFonts w:ascii="Cambria Math" w:hAnsi="Cambria Math"/>
                    </w:rPr>
                    <m:t>2</m:t>
                  </m:r>
                </m:sup>
              </m:sSup>
            </m:num>
            <m:den>
              <m:r>
                <w:rPr>
                  <w:rFonts w:ascii="Cambria Math" w:hAnsi="Cambria Math"/>
                </w:rPr>
                <m:t>2</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40</m:t>
                  </m:r>
                </m:e>
                <m:sup>
                  <m:r>
                    <w:rPr>
                      <w:rFonts w:ascii="Cambria Math" w:hAnsi="Cambria Math"/>
                    </w:rPr>
                    <m:t>3</m:t>
                  </m:r>
                </m:sup>
              </m:sSup>
            </m:num>
            <m:den>
              <m:r>
                <w:rPr>
                  <w:rFonts w:ascii="Cambria Math" w:hAnsi="Cambria Math"/>
                </w:rPr>
                <m:t>6</m:t>
              </m:r>
            </m:den>
          </m:f>
          <m:r>
            <m:rPr>
              <m:sty m:val="p"/>
            </m:rPr>
            <w:rPr>
              <w:rFonts w:ascii="Cambria Math" w:hAnsi="Cambria Math"/>
            </w:rPr>
            <m:t>+…</m:t>
          </m:r>
        </m:oMath>
      </m:oMathPara>
    </w:p>
    <w:p w14:paraId="673F13CC" w14:textId="2B8A875F" w:rsidR="006056AE" w:rsidRDefault="00000000">
      <w:pPr>
        <w:pStyle w:val="FirstParagraph"/>
        <w:rPr>
          <w:lang w:eastAsia="ja-JP"/>
        </w:rPr>
      </w:pPr>
      <w:r>
        <w:rPr>
          <w:rFonts w:hint="eastAsia"/>
          <w:lang w:eastAsia="ja-JP"/>
        </w:rPr>
        <w:t>この計算過程では、巨大な正の数と、それに極めて近い値を持つ巨大な負の数が足し合わされることになります。これはまさに「桁落ち」が繰り返し発生する最悪の状況です。その結果、本来の有効数字はすべて失われ、計算を進めていくと、最終的には</w:t>
      </w:r>
      <w:r>
        <w:rPr>
          <w:lang w:eastAsia="ja-JP"/>
        </w:rPr>
        <w:t xml:space="preserve"> </w:t>
      </w:r>
      <w:r>
        <w:rPr>
          <w:rStyle w:val="VerbatimChar"/>
          <w:lang w:eastAsia="ja-JP"/>
        </w:rPr>
        <w:t>5.88...</w:t>
      </w:r>
      <w:r>
        <w:rPr>
          <w:lang w:eastAsia="ja-JP"/>
        </w:rPr>
        <w:t xml:space="preserve"> </w:t>
      </w:r>
      <w:r>
        <w:rPr>
          <w:rFonts w:hint="eastAsia"/>
          <w:lang w:eastAsia="ja-JP"/>
        </w:rPr>
        <w:t>のような、真の値</w:t>
      </w:r>
      <w:r>
        <w:rPr>
          <w:lang w:eastAsia="ja-JP"/>
        </w:rPr>
        <w:t xml:space="preserve"> (</w:t>
      </w:r>
      <w:r w:rsidR="007D6090">
        <w:rPr>
          <w:rFonts w:hint="eastAsia"/>
          <w:lang w:eastAsia="ja-JP"/>
        </w:rPr>
        <w:t>~</w:t>
      </w:r>
      <w:r>
        <w:rPr>
          <w:rStyle w:val="VerbatimChar"/>
          <w:lang w:eastAsia="ja-JP"/>
        </w:rPr>
        <w:t xml:space="preserve">4.25 </w:t>
      </w:r>
      <w:r w:rsidR="007D6090">
        <w:rPr>
          <w:rStyle w:val="VerbatimChar"/>
          <w:rFonts w:hint="eastAsia"/>
          <w:lang w:eastAsia="ja-JP"/>
        </w:rPr>
        <w:t>×</w:t>
      </w:r>
      <w:r>
        <w:rPr>
          <w:rStyle w:val="VerbatimChar"/>
          <w:lang w:eastAsia="ja-JP"/>
        </w:rPr>
        <w:t>10</w:t>
      </w:r>
      <w:r w:rsidRPr="007D6090">
        <w:rPr>
          <w:rStyle w:val="VerbatimChar"/>
          <w:vertAlign w:val="superscript"/>
          <w:lang w:eastAsia="ja-JP"/>
        </w:rPr>
        <w:t>-18</w:t>
      </w:r>
      <w:r>
        <w:rPr>
          <w:lang w:eastAsia="ja-JP"/>
        </w:rPr>
        <w:t xml:space="preserve">) </w:t>
      </w:r>
      <w:r>
        <w:rPr>
          <w:rFonts w:hint="eastAsia"/>
          <w:lang w:eastAsia="ja-JP"/>
        </w:rPr>
        <w:t>とは全くかけ離れた値に「収束」してしまいます。</w:t>
      </w:r>
    </w:p>
    <w:p w14:paraId="79E764EE" w14:textId="75ECA7F6" w:rsidR="006056AE" w:rsidRDefault="00000000">
      <w:pPr>
        <w:pStyle w:val="a0"/>
        <w:rPr>
          <w:lang w:eastAsia="ja-JP"/>
        </w:rPr>
      </w:pPr>
      <w:r>
        <w:rPr>
          <w:rFonts w:hint="eastAsia"/>
          <w:lang w:eastAsia="ja-JP"/>
        </w:rPr>
        <w:t>このような場合、アルゴリズムそのものを見直す必要があります。例えば、</w:t>
      </w:r>
      <w:r>
        <w:rPr>
          <w:rStyle w:val="VerbatimChar"/>
          <w:lang w:eastAsia="ja-JP"/>
        </w:rPr>
        <w:t>exp(-40)</w:t>
      </w:r>
      <w:r>
        <w:rPr>
          <w:lang w:eastAsia="ja-JP"/>
        </w:rPr>
        <w:t xml:space="preserve"> </w:t>
      </w:r>
      <w:r>
        <w:rPr>
          <w:rFonts w:hint="eastAsia"/>
          <w:lang w:eastAsia="ja-JP"/>
        </w:rPr>
        <w:t>を直接計算するのではなく、まず</w:t>
      </w:r>
      <w:r>
        <w:rPr>
          <w:lang w:eastAsia="ja-JP"/>
        </w:rPr>
        <w:t xml:space="preserve"> </w:t>
      </w:r>
      <w:r>
        <w:rPr>
          <w:rStyle w:val="VerbatimChar"/>
          <w:lang w:eastAsia="ja-JP"/>
        </w:rPr>
        <w:t>exp(40)</w:t>
      </w:r>
      <w:r>
        <w:rPr>
          <w:lang w:eastAsia="ja-JP"/>
        </w:rPr>
        <w:t xml:space="preserve"> </w:t>
      </w:r>
      <w:r>
        <w:rPr>
          <w:rFonts w:hint="eastAsia"/>
          <w:lang w:eastAsia="ja-JP"/>
        </w:rPr>
        <w:t>を計算し、その逆数を取るという方法が考えられます。</w:t>
      </w:r>
    </w:p>
    <w:p w14:paraId="3D17E6E9" w14:textId="77777777" w:rsidR="006056AE" w:rsidRDefault="00000000">
      <w:pPr>
        <w:pStyle w:val="a0"/>
      </w:pPr>
      <m:oMathPara>
        <m:oMathParaPr>
          <m:jc m:val="center"/>
        </m:oMathParaPr>
        <m:oMath>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40</m:t>
              </m:r>
            </m:sup>
          </m:sSup>
          <m:r>
            <m:rPr>
              <m:sty m:val="p"/>
            </m:rP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e</m:t>
                  </m:r>
                </m:e>
                <m:sup>
                  <m:r>
                    <w:rPr>
                      <w:rFonts w:ascii="Cambria Math" w:hAnsi="Cambria Math"/>
                    </w:rPr>
                    <m:t>40</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40</m:t>
                          </m:r>
                        </m:e>
                        <m:sup>
                          <m:r>
                            <w:rPr>
                              <w:rFonts w:ascii="Cambria Math" w:hAnsi="Cambria Math"/>
                            </w:rPr>
                            <m:t>n</m:t>
                          </m:r>
                        </m:sup>
                      </m:sSup>
                    </m:num>
                    <m:den>
                      <m:r>
                        <w:rPr>
                          <w:rFonts w:ascii="Cambria Math" w:hAnsi="Cambria Math"/>
                        </w:rPr>
                        <m:t>n</m:t>
                      </m:r>
                      <m:r>
                        <m:rPr>
                          <m:sty m:val="p"/>
                        </m:rPr>
                        <w:rPr>
                          <w:rFonts w:ascii="Cambria Math" w:hAnsi="Cambria Math"/>
                        </w:rPr>
                        <m:t>!</m:t>
                      </m:r>
                    </m:den>
                  </m:f>
                </m:e>
              </m:nary>
            </m:den>
          </m:f>
        </m:oMath>
      </m:oMathPara>
    </w:p>
    <w:p w14:paraId="59025A93" w14:textId="297BB37B" w:rsidR="006056AE" w:rsidRDefault="00000000">
      <w:pPr>
        <w:pStyle w:val="FirstParagraph"/>
        <w:rPr>
          <w:lang w:eastAsia="ja-JP"/>
        </w:rPr>
      </w:pPr>
      <w:r>
        <w:rPr>
          <w:rStyle w:val="VerbatimChar"/>
          <w:lang w:eastAsia="ja-JP"/>
        </w:rPr>
        <w:t xml:space="preserve">exp(40) </w:t>
      </w:r>
      <w:r>
        <w:rPr>
          <w:rFonts w:hint="eastAsia"/>
          <w:lang w:eastAsia="ja-JP"/>
        </w:rPr>
        <w:t>の計算では、テイラー展開のすべての項が正の値となるため、桁落ちは発生しません。この方法を使えば、はるかに正確な結果を得ることができます。</w:t>
      </w:r>
    </w:p>
    <w:p w14:paraId="4A59A2C0" w14:textId="77777777" w:rsidR="006056AE" w:rsidRDefault="00000000">
      <w:pPr>
        <w:pStyle w:val="a0"/>
        <w:rPr>
          <w:lang w:eastAsia="ja-JP"/>
        </w:rPr>
      </w:pPr>
      <w:r>
        <w:rPr>
          <w:rFonts w:hint="eastAsia"/>
          <w:b/>
          <w:bCs/>
          <w:lang w:eastAsia="ja-JP"/>
        </w:rPr>
        <w:t>【教訓】数値計算においては、数学的に等価な式であっても、計算誤差の観点からは全く異なる結果をもたらすことがある。アルゴリズムの選択は極めて重要である。</w:t>
      </w:r>
      <w:bookmarkEnd w:id="16"/>
      <w:bookmarkEnd w:id="23"/>
    </w:p>
    <w:sectPr w:rsidR="006056AE">
      <w:footnotePr>
        <w:numRestart w:val="eachSect"/>
      </w:footnotePr>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EA" w14:textId="77777777" w:rsidR="008120B8" w:rsidRDefault="008120B8" w:rsidP="00817EA4">
      <w:pPr>
        <w:spacing w:after="0"/>
      </w:pPr>
      <w:r>
        <w:separator/>
      </w:r>
    </w:p>
  </w:endnote>
  <w:endnote w:type="continuationSeparator" w:id="0">
    <w:p w14:paraId="777189D6" w14:textId="77777777" w:rsidR="008120B8" w:rsidRDefault="008120B8" w:rsidP="00817E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E7AA" w14:textId="77777777" w:rsidR="008120B8" w:rsidRDefault="008120B8" w:rsidP="00817EA4">
      <w:pPr>
        <w:spacing w:after="0"/>
      </w:pPr>
      <w:r>
        <w:separator/>
      </w:r>
    </w:p>
  </w:footnote>
  <w:footnote w:type="continuationSeparator" w:id="0">
    <w:p w14:paraId="2F808CD0" w14:textId="77777777" w:rsidR="008120B8" w:rsidRDefault="008120B8" w:rsidP="00817E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D90ED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5D4BB7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8DA2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16576209">
    <w:abstractNumId w:val="0"/>
  </w:num>
  <w:num w:numId="2" w16cid:durableId="1198085182">
    <w:abstractNumId w:val="1"/>
  </w:num>
  <w:num w:numId="3" w16cid:durableId="1245845776">
    <w:abstractNumId w:val="1"/>
  </w:num>
  <w:num w:numId="4" w16cid:durableId="2080782432">
    <w:abstractNumId w:val="1"/>
  </w:num>
  <w:num w:numId="5" w16cid:durableId="2086800535">
    <w:abstractNumId w:val="1"/>
  </w:num>
  <w:num w:numId="6" w16cid:durableId="2009015767">
    <w:abstractNumId w:val="1"/>
  </w:num>
  <w:num w:numId="7" w16cid:durableId="1079907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252383">
    <w:abstractNumId w:val="1"/>
  </w:num>
  <w:num w:numId="9" w16cid:durableId="367881457">
    <w:abstractNumId w:val="1"/>
  </w:num>
  <w:num w:numId="10" w16cid:durableId="2052149401">
    <w:abstractNumId w:val="1"/>
  </w:num>
  <w:num w:numId="11" w16cid:durableId="406534632">
    <w:abstractNumId w:val="1"/>
  </w:num>
  <w:num w:numId="12" w16cid:durableId="1571422272">
    <w:abstractNumId w:val="1"/>
  </w:num>
  <w:num w:numId="13" w16cid:durableId="1590576365">
    <w:abstractNumId w:val="1"/>
  </w:num>
  <w:num w:numId="14" w16cid:durableId="1649897433">
    <w:abstractNumId w:val="1"/>
  </w:num>
  <w:num w:numId="15" w16cid:durableId="1447310053">
    <w:abstractNumId w:val="1"/>
  </w:num>
  <w:num w:numId="16" w16cid:durableId="1465125048">
    <w:abstractNumId w:val="1"/>
  </w:num>
  <w:num w:numId="17" w16cid:durableId="2092462077">
    <w:abstractNumId w:val="1"/>
  </w:num>
  <w:num w:numId="18" w16cid:durableId="1485470393">
    <w:abstractNumId w:val="1"/>
  </w:num>
  <w:num w:numId="19" w16cid:durableId="888148677">
    <w:abstractNumId w:val="1"/>
  </w:num>
  <w:num w:numId="20" w16cid:durableId="1081759734">
    <w:abstractNumId w:val="1"/>
  </w:num>
  <w:num w:numId="21" w16cid:durableId="391537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58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AE"/>
    <w:rsid w:val="002B05DE"/>
    <w:rsid w:val="006056AE"/>
    <w:rsid w:val="00694DCF"/>
    <w:rsid w:val="007D6090"/>
    <w:rsid w:val="008120B8"/>
    <w:rsid w:val="00817EA4"/>
    <w:rsid w:val="00926D61"/>
    <w:rsid w:val="00B8446D"/>
    <w:rsid w:val="00C43B0E"/>
    <w:rsid w:val="00D3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73670"/>
  <w15:docId w15:val="{41DE5B33-DD67-4A68-8C10-71122B81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817EA4"/>
    <w:pPr>
      <w:tabs>
        <w:tab w:val="center" w:pos="4252"/>
        <w:tab w:val="right" w:pos="8504"/>
      </w:tabs>
      <w:snapToGrid w:val="0"/>
    </w:pPr>
  </w:style>
  <w:style w:type="character" w:customStyle="1" w:styleId="af2">
    <w:name w:val="ヘッダー (文字)"/>
    <w:basedOn w:val="a1"/>
    <w:link w:val="af1"/>
    <w:rsid w:val="00817EA4"/>
  </w:style>
  <w:style w:type="paragraph" w:styleId="af3">
    <w:name w:val="footer"/>
    <w:basedOn w:val="a"/>
    <w:link w:val="af4"/>
    <w:rsid w:val="00817EA4"/>
    <w:pPr>
      <w:tabs>
        <w:tab w:val="center" w:pos="4252"/>
        <w:tab w:val="right" w:pos="8504"/>
      </w:tabs>
      <w:snapToGrid w:val="0"/>
    </w:pPr>
  </w:style>
  <w:style w:type="character" w:customStyle="1" w:styleId="af4">
    <w:name w:val="フッター (文字)"/>
    <w:basedOn w:val="a1"/>
    <w:link w:val="af3"/>
    <w:rsid w:val="0081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d2mate.mdxes.iir.isct.ac.jp/D2MatE/D2MatE_programs.html?page=tutorial" TargetMode="External"/><Relationship Id="rId3" Type="http://schemas.openxmlformats.org/officeDocument/2006/relationships/settings" Target="settings.xml"/><Relationship Id="rId7" Type="http://schemas.openxmlformats.org/officeDocument/2006/relationships/hyperlink" Target="http://d2mate.mdxes.iir.isct.ac.jp/D2MatE/D2MatE_programs.html?page=c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4189</Words>
  <Characters>5405</Characters>
  <Application>Microsoft Office Word</Application>
  <DocSecurity>0</DocSecurity>
  <Lines>300</Lines>
  <Paragraphs>252</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8</cp:revision>
  <dcterms:created xsi:type="dcterms:W3CDTF">2025-10-18T15:54:00Z</dcterms:created>
  <dcterms:modified xsi:type="dcterms:W3CDTF">2025-10-18T16:12:00Z</dcterms:modified>
</cp:coreProperties>
</file>